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99C3F5" w14:textId="77777777" w:rsidR="00EB5F68" w:rsidRDefault="00EB5F68">
      <w:pPr>
        <w:ind w:firstLine="1446"/>
        <w:rPr>
          <w:rFonts w:ascii="微软雅黑" w:hAnsi="微软雅黑" w:cs="微软雅黑"/>
          <w:b/>
          <w:bCs/>
          <w:sz w:val="72"/>
          <w:szCs w:val="72"/>
        </w:rPr>
      </w:pPr>
    </w:p>
    <w:p w14:paraId="2EFF3CD6" w14:textId="1F97FE83" w:rsidR="00EB5F68" w:rsidRDefault="00BC41C2">
      <w:pPr>
        <w:spacing w:beforeLines="100" w:before="312" w:afterLines="100" w:after="312" w:line="360" w:lineRule="auto"/>
        <w:ind w:firstLine="1440"/>
        <w:jc w:val="center"/>
        <w:rPr>
          <w:rFonts w:ascii="微软雅黑" w:hAnsi="微软雅黑" w:cs="微软雅黑"/>
          <w:b/>
          <w:bCs/>
          <w:sz w:val="72"/>
          <w:szCs w:val="72"/>
        </w:rPr>
      </w:pPr>
      <w:bookmarkStart w:id="0" w:name="_Hlk163812250"/>
      <w:r w:rsidRPr="00BC41C2">
        <w:rPr>
          <w:rFonts w:ascii="微软雅黑" w:eastAsia="微软雅黑" w:hAnsi="微软雅黑" w:cs="微软雅黑" w:hint="eastAsia"/>
          <w:b/>
          <w:bCs/>
          <w:sz w:val="72"/>
          <w:szCs w:val="72"/>
        </w:rPr>
        <w:t>煤仓</w:t>
      </w:r>
      <w:r>
        <w:rPr>
          <w:rFonts w:ascii="微软雅黑" w:eastAsia="微软雅黑" w:hAnsi="微软雅黑" w:cs="微软雅黑" w:hint="eastAsia"/>
          <w:b/>
          <w:bCs/>
          <w:sz w:val="72"/>
          <w:szCs w:val="72"/>
        </w:rPr>
        <w:t>安全</w:t>
      </w:r>
      <w:r w:rsidRPr="00BC41C2">
        <w:rPr>
          <w:rFonts w:ascii="微软雅黑" w:eastAsia="微软雅黑" w:hAnsi="微软雅黑" w:cs="微软雅黑" w:hint="eastAsia"/>
          <w:b/>
          <w:bCs/>
          <w:sz w:val="72"/>
          <w:szCs w:val="72"/>
        </w:rPr>
        <w:t>综合管控</w:t>
      </w:r>
      <w:r>
        <w:rPr>
          <w:rFonts w:ascii="微软雅黑" w:eastAsia="微软雅黑" w:hAnsi="微软雅黑" w:cs="微软雅黑" w:hint="eastAsia"/>
          <w:b/>
          <w:bCs/>
          <w:sz w:val="72"/>
          <w:szCs w:val="72"/>
        </w:rPr>
        <w:t>系统</w:t>
      </w:r>
    </w:p>
    <w:bookmarkEnd w:id="0"/>
    <w:p w14:paraId="10CDA560" w14:textId="77777777" w:rsidR="00EB5F68" w:rsidRDefault="00000000">
      <w:pPr>
        <w:spacing w:beforeLines="100" w:before="312" w:afterLines="100" w:after="312" w:line="360" w:lineRule="auto"/>
        <w:ind w:firstLine="1440"/>
        <w:jc w:val="center"/>
        <w:rPr>
          <w:rFonts w:ascii="微软雅黑" w:hAnsi="微软雅黑" w:cs="微软雅黑"/>
          <w:b/>
          <w:bCs/>
          <w:sz w:val="72"/>
          <w:szCs w:val="72"/>
        </w:rPr>
      </w:pPr>
      <w:r>
        <w:rPr>
          <w:rFonts w:ascii="微软雅黑" w:eastAsia="微软雅黑" w:hAnsi="微软雅黑" w:cs="微软雅黑" w:hint="eastAsia"/>
          <w:b/>
          <w:bCs/>
          <w:sz w:val="72"/>
          <w:szCs w:val="72"/>
        </w:rPr>
        <w:t>建设方案</w:t>
      </w:r>
    </w:p>
    <w:p w14:paraId="3C4E203A" w14:textId="77777777" w:rsidR="00EB5F68" w:rsidRDefault="00EB5F68">
      <w:pPr>
        <w:pStyle w:val="a0"/>
        <w:ind w:firstLine="1446"/>
        <w:rPr>
          <w:rFonts w:ascii="微软雅黑" w:hAnsi="微软雅黑" w:cs="微软雅黑"/>
          <w:b/>
          <w:bCs/>
          <w:sz w:val="72"/>
          <w:szCs w:val="72"/>
        </w:rPr>
      </w:pPr>
    </w:p>
    <w:p w14:paraId="1C372E6F" w14:textId="77777777" w:rsidR="00EB5F68" w:rsidRDefault="00EB5F68">
      <w:pPr>
        <w:pStyle w:val="a0"/>
        <w:ind w:firstLine="1446"/>
        <w:rPr>
          <w:rFonts w:ascii="微软雅黑" w:hAnsi="微软雅黑" w:cs="微软雅黑"/>
          <w:b/>
          <w:bCs/>
          <w:sz w:val="72"/>
          <w:szCs w:val="72"/>
        </w:rPr>
      </w:pPr>
    </w:p>
    <w:p w14:paraId="0BFD183E" w14:textId="77777777" w:rsidR="00EB5F68" w:rsidRDefault="00EB5F68">
      <w:pPr>
        <w:pStyle w:val="a0"/>
        <w:ind w:firstLine="1446"/>
        <w:rPr>
          <w:rFonts w:ascii="微软雅黑" w:hAnsi="微软雅黑" w:cs="微软雅黑"/>
          <w:b/>
          <w:bCs/>
          <w:sz w:val="72"/>
          <w:szCs w:val="72"/>
        </w:rPr>
      </w:pPr>
    </w:p>
    <w:p w14:paraId="0797B3AE" w14:textId="77777777" w:rsidR="00EB5F68" w:rsidRDefault="00000000">
      <w:pPr>
        <w:ind w:firstLine="560"/>
        <w:rPr>
          <w:rFonts w:eastAsia="宋体"/>
        </w:rPr>
      </w:pPr>
      <w:r>
        <w:rPr>
          <w:rFonts w:hint="eastAsia"/>
        </w:rPr>
        <w:t xml:space="preserve">                              </w:t>
      </w:r>
    </w:p>
    <w:p w14:paraId="61D4D3AE" w14:textId="021EE431" w:rsidR="00EB5F68" w:rsidRDefault="00EB5F68">
      <w:pPr>
        <w:pStyle w:val="a0"/>
        <w:ind w:firstLine="1446"/>
        <w:rPr>
          <w:rFonts w:ascii="微软雅黑" w:hAnsi="微软雅黑" w:cs="微软雅黑"/>
          <w:b/>
          <w:bCs/>
          <w:sz w:val="72"/>
          <w:szCs w:val="72"/>
        </w:rPr>
      </w:pPr>
    </w:p>
    <w:p w14:paraId="3CC9A044" w14:textId="12B77841" w:rsidR="00EB5F68" w:rsidRPr="006F49FC" w:rsidRDefault="00BC41C2" w:rsidP="00BC41C2">
      <w:pPr>
        <w:ind w:firstLine="560"/>
        <w:jc w:val="center"/>
        <w:rPr>
          <w:szCs w:val="28"/>
        </w:rPr>
      </w:pPr>
      <w:r w:rsidRPr="006F49FC">
        <w:rPr>
          <w:rFonts w:ascii="微软雅黑" w:eastAsia="微软雅黑" w:hAnsi="微软雅黑" w:cs="微软雅黑" w:hint="eastAsia"/>
          <w:szCs w:val="28"/>
        </w:rPr>
        <w:t>二零二四年</w:t>
      </w:r>
      <w:r w:rsidR="006F49FC" w:rsidRPr="006F49FC">
        <w:rPr>
          <w:rFonts w:ascii="微软雅黑" w:eastAsia="微软雅黑" w:hAnsi="微软雅黑" w:cs="微软雅黑" w:hint="eastAsia"/>
          <w:szCs w:val="28"/>
        </w:rPr>
        <w:t>四月十日</w:t>
      </w:r>
    </w:p>
    <w:p w14:paraId="1E161351" w14:textId="77777777" w:rsidR="00EB5F68" w:rsidRDefault="00EB5F68">
      <w:pPr>
        <w:pStyle w:val="a0"/>
        <w:ind w:firstLine="1446"/>
        <w:rPr>
          <w:rFonts w:ascii="微软雅黑" w:hAnsi="微软雅黑" w:cs="微软雅黑"/>
          <w:b/>
          <w:bCs/>
          <w:sz w:val="72"/>
          <w:szCs w:val="72"/>
        </w:rPr>
      </w:pPr>
    </w:p>
    <w:p w14:paraId="4FEFD042" w14:textId="77777777" w:rsidR="00EB5F68" w:rsidRDefault="00000000">
      <w:pPr>
        <w:spacing w:beforeLines="100" w:before="312" w:afterLines="100" w:after="312" w:line="360" w:lineRule="auto"/>
        <w:ind w:firstLine="600"/>
        <w:jc w:val="center"/>
        <w:rPr>
          <w:rFonts w:ascii="微软雅黑" w:hAnsi="微软雅黑" w:cs="微软雅黑"/>
          <w:b/>
          <w:bCs/>
          <w:sz w:val="72"/>
          <w:szCs w:val="72"/>
        </w:rPr>
      </w:pPr>
      <w:r>
        <w:rPr>
          <w:rFonts w:ascii="微软雅黑" w:eastAsia="微软雅黑" w:hAnsi="微软雅黑" w:cs="微软雅黑" w:hint="eastAsia"/>
          <w:b/>
          <w:sz w:val="30"/>
          <w:szCs w:val="30"/>
        </w:rPr>
        <w:t xml:space="preserve">     </w:t>
      </w:r>
    </w:p>
    <w:p w14:paraId="3E1558E8" w14:textId="77777777" w:rsidR="00EB5F68" w:rsidRDefault="00EB5F68">
      <w:pPr>
        <w:pStyle w:val="TOC1"/>
        <w:tabs>
          <w:tab w:val="right" w:leader="dot" w:pos="10456"/>
        </w:tabs>
        <w:spacing w:line="360" w:lineRule="auto"/>
        <w:ind w:firstLine="640"/>
        <w:jc w:val="center"/>
        <w:rPr>
          <w:rFonts w:ascii="微软雅黑" w:hAnsi="微软雅黑" w:cs="微软雅黑"/>
          <w:sz w:val="32"/>
          <w:szCs w:val="32"/>
        </w:rPr>
        <w:sectPr w:rsidR="00EB5F68" w:rsidSect="002356F3">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start="1"/>
          <w:cols w:space="720"/>
          <w:titlePg/>
          <w:docGrid w:type="lines" w:linePitch="312"/>
        </w:sectPr>
      </w:pPr>
    </w:p>
    <w:p w14:paraId="54008975" w14:textId="77777777" w:rsidR="00EB5F68" w:rsidRDefault="00000000">
      <w:pPr>
        <w:pStyle w:val="TOC1"/>
        <w:tabs>
          <w:tab w:val="right" w:leader="dot" w:pos="10456"/>
        </w:tabs>
        <w:spacing w:line="360" w:lineRule="auto"/>
        <w:ind w:firstLine="640"/>
        <w:jc w:val="center"/>
        <w:rPr>
          <w:rFonts w:ascii="微软雅黑" w:hAnsi="微软雅黑" w:cs="微软雅黑"/>
          <w:sz w:val="32"/>
          <w:szCs w:val="32"/>
        </w:rPr>
      </w:pPr>
      <w:r>
        <w:rPr>
          <w:rFonts w:ascii="微软雅黑" w:eastAsia="微软雅黑" w:hAnsi="微软雅黑" w:cs="微软雅黑" w:hint="eastAsia"/>
          <w:sz w:val="32"/>
          <w:szCs w:val="32"/>
        </w:rPr>
        <w:lastRenderedPageBreak/>
        <w:t>目录</w:t>
      </w:r>
    </w:p>
    <w:p w14:paraId="2D3309C9" w14:textId="5C31B4DA" w:rsidR="00EF6EE9" w:rsidRDefault="00000000">
      <w:pPr>
        <w:pStyle w:val="TOC1"/>
        <w:tabs>
          <w:tab w:val="left" w:pos="1260"/>
          <w:tab w:val="right" w:leader="dot" w:pos="9628"/>
        </w:tabs>
        <w:ind w:firstLine="560"/>
        <w:rPr>
          <w:rFonts w:asciiTheme="minorHAnsi" w:hAnsiTheme="minorHAnsi" w:cstheme="minorBidi"/>
          <w:noProof/>
          <w:sz w:val="21"/>
          <w14:ligatures w14:val="standardContextual"/>
        </w:rPr>
      </w:pPr>
      <w:r>
        <w:rPr>
          <w:rFonts w:ascii="微软雅黑" w:hAnsi="微软雅黑" w:cs="微软雅黑" w:hint="eastAsia"/>
          <w:szCs w:val="28"/>
        </w:rPr>
        <w:fldChar w:fldCharType="begin"/>
      </w:r>
      <w:r>
        <w:rPr>
          <w:rFonts w:ascii="微软雅黑" w:eastAsia="微软雅黑" w:hAnsi="微软雅黑" w:cs="微软雅黑" w:hint="eastAsia"/>
          <w:szCs w:val="28"/>
        </w:rPr>
        <w:instrText>TOC \o "1-3" \h \z \u</w:instrText>
      </w:r>
      <w:r>
        <w:rPr>
          <w:rFonts w:ascii="微软雅黑" w:hAnsi="微软雅黑" w:cs="微软雅黑" w:hint="eastAsia"/>
          <w:szCs w:val="28"/>
        </w:rPr>
        <w:fldChar w:fldCharType="separate"/>
      </w:r>
      <w:hyperlink w:anchor="_Toc163813186" w:history="1">
        <w:r w:rsidR="00EF6EE9" w:rsidRPr="009C4E04">
          <w:rPr>
            <w:rStyle w:val="af7"/>
            <w:noProof/>
          </w:rPr>
          <w:t>1</w:t>
        </w:r>
        <w:r w:rsidR="00EF6EE9">
          <w:rPr>
            <w:rFonts w:asciiTheme="minorHAnsi" w:hAnsiTheme="minorHAnsi" w:cstheme="minorBidi"/>
            <w:noProof/>
            <w:sz w:val="21"/>
            <w14:ligatures w14:val="standardContextual"/>
          </w:rPr>
          <w:tab/>
        </w:r>
        <w:r w:rsidR="00EF6EE9" w:rsidRPr="009C4E04">
          <w:rPr>
            <w:rStyle w:val="af7"/>
            <w:noProof/>
          </w:rPr>
          <w:t>建设背景</w:t>
        </w:r>
        <w:r w:rsidR="00EF6EE9">
          <w:rPr>
            <w:noProof/>
            <w:webHidden/>
          </w:rPr>
          <w:tab/>
        </w:r>
        <w:r w:rsidR="00EF6EE9">
          <w:rPr>
            <w:noProof/>
            <w:webHidden/>
          </w:rPr>
          <w:fldChar w:fldCharType="begin"/>
        </w:r>
        <w:r w:rsidR="00EF6EE9">
          <w:rPr>
            <w:noProof/>
            <w:webHidden/>
          </w:rPr>
          <w:instrText xml:space="preserve"> PAGEREF _Toc163813186 \h </w:instrText>
        </w:r>
        <w:r w:rsidR="00EF6EE9">
          <w:rPr>
            <w:noProof/>
            <w:webHidden/>
          </w:rPr>
        </w:r>
        <w:r w:rsidR="00EF6EE9">
          <w:rPr>
            <w:noProof/>
            <w:webHidden/>
          </w:rPr>
          <w:fldChar w:fldCharType="separate"/>
        </w:r>
        <w:r w:rsidR="00EF6EE9">
          <w:rPr>
            <w:noProof/>
            <w:webHidden/>
          </w:rPr>
          <w:t>2</w:t>
        </w:r>
        <w:r w:rsidR="00EF6EE9">
          <w:rPr>
            <w:noProof/>
            <w:webHidden/>
          </w:rPr>
          <w:fldChar w:fldCharType="end"/>
        </w:r>
      </w:hyperlink>
    </w:p>
    <w:p w14:paraId="1A0B35EB" w14:textId="750C9BF8" w:rsidR="00EF6EE9" w:rsidRDefault="00000000">
      <w:pPr>
        <w:pStyle w:val="TOC1"/>
        <w:tabs>
          <w:tab w:val="left" w:pos="1260"/>
          <w:tab w:val="right" w:leader="dot" w:pos="9628"/>
        </w:tabs>
        <w:ind w:firstLine="560"/>
        <w:rPr>
          <w:rFonts w:asciiTheme="minorHAnsi" w:hAnsiTheme="minorHAnsi" w:cstheme="minorBidi"/>
          <w:noProof/>
          <w:sz w:val="21"/>
          <w14:ligatures w14:val="standardContextual"/>
        </w:rPr>
      </w:pPr>
      <w:hyperlink w:anchor="_Toc163813187" w:history="1">
        <w:r w:rsidR="00EF6EE9" w:rsidRPr="009C4E04">
          <w:rPr>
            <w:rStyle w:val="af7"/>
            <w:noProof/>
          </w:rPr>
          <w:t>2</w:t>
        </w:r>
        <w:r w:rsidR="00EF6EE9">
          <w:rPr>
            <w:rFonts w:asciiTheme="minorHAnsi" w:hAnsiTheme="minorHAnsi" w:cstheme="minorBidi"/>
            <w:noProof/>
            <w:sz w:val="21"/>
            <w14:ligatures w14:val="standardContextual"/>
          </w:rPr>
          <w:tab/>
        </w:r>
        <w:r w:rsidR="00EF6EE9" w:rsidRPr="009C4E04">
          <w:rPr>
            <w:rStyle w:val="af7"/>
            <w:noProof/>
          </w:rPr>
          <w:t>建设目标</w:t>
        </w:r>
        <w:r w:rsidR="00EF6EE9">
          <w:rPr>
            <w:noProof/>
            <w:webHidden/>
          </w:rPr>
          <w:tab/>
        </w:r>
        <w:r w:rsidR="00EF6EE9">
          <w:rPr>
            <w:noProof/>
            <w:webHidden/>
          </w:rPr>
          <w:fldChar w:fldCharType="begin"/>
        </w:r>
        <w:r w:rsidR="00EF6EE9">
          <w:rPr>
            <w:noProof/>
            <w:webHidden/>
          </w:rPr>
          <w:instrText xml:space="preserve"> PAGEREF _Toc163813187 \h </w:instrText>
        </w:r>
        <w:r w:rsidR="00EF6EE9">
          <w:rPr>
            <w:noProof/>
            <w:webHidden/>
          </w:rPr>
        </w:r>
        <w:r w:rsidR="00EF6EE9">
          <w:rPr>
            <w:noProof/>
            <w:webHidden/>
          </w:rPr>
          <w:fldChar w:fldCharType="separate"/>
        </w:r>
        <w:r w:rsidR="00EF6EE9">
          <w:rPr>
            <w:noProof/>
            <w:webHidden/>
          </w:rPr>
          <w:t>3</w:t>
        </w:r>
        <w:r w:rsidR="00EF6EE9">
          <w:rPr>
            <w:noProof/>
            <w:webHidden/>
          </w:rPr>
          <w:fldChar w:fldCharType="end"/>
        </w:r>
      </w:hyperlink>
    </w:p>
    <w:p w14:paraId="3B20404E" w14:textId="27A1C278" w:rsidR="00EF6EE9" w:rsidRDefault="00000000">
      <w:pPr>
        <w:pStyle w:val="TOC2"/>
        <w:tabs>
          <w:tab w:val="left" w:pos="1680"/>
          <w:tab w:val="right" w:leader="dot" w:pos="9628"/>
        </w:tabs>
        <w:ind w:left="560" w:firstLine="560"/>
        <w:rPr>
          <w:rFonts w:asciiTheme="minorHAnsi" w:hAnsiTheme="minorHAnsi" w:cstheme="minorBidi"/>
          <w:noProof/>
          <w:sz w:val="21"/>
          <w14:ligatures w14:val="standardContextual"/>
        </w:rPr>
      </w:pPr>
      <w:hyperlink w:anchor="_Toc163813188" w:history="1">
        <w:r w:rsidR="00EF6EE9" w:rsidRPr="009C4E04">
          <w:rPr>
            <w:rStyle w:val="af7"/>
            <w:rFonts w:ascii="Arial" w:hAnsi="Arial" w:cs="Arial"/>
            <w:noProof/>
          </w:rPr>
          <w:t>2.1</w:t>
        </w:r>
        <w:r w:rsidR="00EF6EE9">
          <w:rPr>
            <w:rFonts w:asciiTheme="minorHAnsi" w:hAnsiTheme="minorHAnsi" w:cstheme="minorBidi"/>
            <w:noProof/>
            <w:sz w:val="21"/>
            <w14:ligatures w14:val="standardContextual"/>
          </w:rPr>
          <w:tab/>
        </w:r>
        <w:r w:rsidR="00EF6EE9" w:rsidRPr="009C4E04">
          <w:rPr>
            <w:rStyle w:val="af7"/>
            <w:rFonts w:ascii="Arial" w:hAnsi="Arial" w:cs="Arial"/>
            <w:noProof/>
            <w:shd w:val="clear" w:color="auto" w:fill="FFFFFF"/>
          </w:rPr>
          <w:t>解决监控盲点</w:t>
        </w:r>
        <w:r w:rsidR="00EF6EE9">
          <w:rPr>
            <w:noProof/>
            <w:webHidden/>
          </w:rPr>
          <w:tab/>
        </w:r>
        <w:r w:rsidR="00EF6EE9">
          <w:rPr>
            <w:noProof/>
            <w:webHidden/>
          </w:rPr>
          <w:fldChar w:fldCharType="begin"/>
        </w:r>
        <w:r w:rsidR="00EF6EE9">
          <w:rPr>
            <w:noProof/>
            <w:webHidden/>
          </w:rPr>
          <w:instrText xml:space="preserve"> PAGEREF _Toc163813188 \h </w:instrText>
        </w:r>
        <w:r w:rsidR="00EF6EE9">
          <w:rPr>
            <w:noProof/>
            <w:webHidden/>
          </w:rPr>
        </w:r>
        <w:r w:rsidR="00EF6EE9">
          <w:rPr>
            <w:noProof/>
            <w:webHidden/>
          </w:rPr>
          <w:fldChar w:fldCharType="separate"/>
        </w:r>
        <w:r w:rsidR="00EF6EE9">
          <w:rPr>
            <w:noProof/>
            <w:webHidden/>
          </w:rPr>
          <w:t>3</w:t>
        </w:r>
        <w:r w:rsidR="00EF6EE9">
          <w:rPr>
            <w:noProof/>
            <w:webHidden/>
          </w:rPr>
          <w:fldChar w:fldCharType="end"/>
        </w:r>
      </w:hyperlink>
    </w:p>
    <w:p w14:paraId="5F4FB232" w14:textId="4F471263" w:rsidR="00EF6EE9" w:rsidRDefault="00000000">
      <w:pPr>
        <w:pStyle w:val="TOC2"/>
        <w:tabs>
          <w:tab w:val="left" w:pos="1680"/>
          <w:tab w:val="right" w:leader="dot" w:pos="9628"/>
        </w:tabs>
        <w:ind w:left="560" w:firstLine="560"/>
        <w:rPr>
          <w:rFonts w:asciiTheme="minorHAnsi" w:hAnsiTheme="minorHAnsi" w:cstheme="minorBidi"/>
          <w:noProof/>
          <w:sz w:val="21"/>
          <w14:ligatures w14:val="standardContextual"/>
        </w:rPr>
      </w:pPr>
      <w:hyperlink w:anchor="_Toc163813189" w:history="1">
        <w:r w:rsidR="00EF6EE9" w:rsidRPr="009C4E04">
          <w:rPr>
            <w:rStyle w:val="af7"/>
            <w:rFonts w:ascii="Arial" w:hAnsi="Arial" w:cs="Arial"/>
            <w:noProof/>
          </w:rPr>
          <w:t>2.2</w:t>
        </w:r>
        <w:r w:rsidR="00EF6EE9">
          <w:rPr>
            <w:rFonts w:asciiTheme="minorHAnsi" w:hAnsiTheme="minorHAnsi" w:cstheme="minorBidi"/>
            <w:noProof/>
            <w:sz w:val="21"/>
            <w14:ligatures w14:val="standardContextual"/>
          </w:rPr>
          <w:tab/>
        </w:r>
        <w:r w:rsidR="00EF6EE9" w:rsidRPr="009C4E04">
          <w:rPr>
            <w:rStyle w:val="af7"/>
            <w:rFonts w:ascii="Arial" w:hAnsi="Arial" w:cs="Arial"/>
            <w:noProof/>
            <w:shd w:val="clear" w:color="auto" w:fill="FFFFFF"/>
          </w:rPr>
          <w:t>智能生产调度</w:t>
        </w:r>
        <w:r w:rsidR="00EF6EE9">
          <w:rPr>
            <w:noProof/>
            <w:webHidden/>
          </w:rPr>
          <w:tab/>
        </w:r>
        <w:r w:rsidR="00EF6EE9">
          <w:rPr>
            <w:noProof/>
            <w:webHidden/>
          </w:rPr>
          <w:fldChar w:fldCharType="begin"/>
        </w:r>
        <w:r w:rsidR="00EF6EE9">
          <w:rPr>
            <w:noProof/>
            <w:webHidden/>
          </w:rPr>
          <w:instrText xml:space="preserve"> PAGEREF _Toc163813189 \h </w:instrText>
        </w:r>
        <w:r w:rsidR="00EF6EE9">
          <w:rPr>
            <w:noProof/>
            <w:webHidden/>
          </w:rPr>
        </w:r>
        <w:r w:rsidR="00EF6EE9">
          <w:rPr>
            <w:noProof/>
            <w:webHidden/>
          </w:rPr>
          <w:fldChar w:fldCharType="separate"/>
        </w:r>
        <w:r w:rsidR="00EF6EE9">
          <w:rPr>
            <w:noProof/>
            <w:webHidden/>
          </w:rPr>
          <w:t>3</w:t>
        </w:r>
        <w:r w:rsidR="00EF6EE9">
          <w:rPr>
            <w:noProof/>
            <w:webHidden/>
          </w:rPr>
          <w:fldChar w:fldCharType="end"/>
        </w:r>
      </w:hyperlink>
    </w:p>
    <w:p w14:paraId="0F741B68" w14:textId="3280EE84" w:rsidR="00EF6EE9" w:rsidRDefault="00000000">
      <w:pPr>
        <w:pStyle w:val="TOC1"/>
        <w:tabs>
          <w:tab w:val="left" w:pos="1260"/>
          <w:tab w:val="right" w:leader="dot" w:pos="9628"/>
        </w:tabs>
        <w:ind w:firstLine="560"/>
        <w:rPr>
          <w:rFonts w:asciiTheme="minorHAnsi" w:hAnsiTheme="minorHAnsi" w:cstheme="minorBidi"/>
          <w:noProof/>
          <w:sz w:val="21"/>
          <w14:ligatures w14:val="standardContextual"/>
        </w:rPr>
      </w:pPr>
      <w:hyperlink w:anchor="_Toc163813190" w:history="1">
        <w:r w:rsidR="00EF6EE9" w:rsidRPr="009C4E04">
          <w:rPr>
            <w:rStyle w:val="af7"/>
            <w:noProof/>
          </w:rPr>
          <w:t>3</w:t>
        </w:r>
        <w:r w:rsidR="00EF6EE9">
          <w:rPr>
            <w:rFonts w:asciiTheme="minorHAnsi" w:hAnsiTheme="minorHAnsi" w:cstheme="minorBidi"/>
            <w:noProof/>
            <w:sz w:val="21"/>
            <w14:ligatures w14:val="standardContextual"/>
          </w:rPr>
          <w:tab/>
        </w:r>
        <w:r w:rsidR="00EF6EE9" w:rsidRPr="009C4E04">
          <w:rPr>
            <w:rStyle w:val="af7"/>
            <w:noProof/>
          </w:rPr>
          <w:t>设计依据与原则</w:t>
        </w:r>
        <w:r w:rsidR="00EF6EE9">
          <w:rPr>
            <w:noProof/>
            <w:webHidden/>
          </w:rPr>
          <w:tab/>
        </w:r>
        <w:r w:rsidR="00EF6EE9">
          <w:rPr>
            <w:noProof/>
            <w:webHidden/>
          </w:rPr>
          <w:fldChar w:fldCharType="begin"/>
        </w:r>
        <w:r w:rsidR="00EF6EE9">
          <w:rPr>
            <w:noProof/>
            <w:webHidden/>
          </w:rPr>
          <w:instrText xml:space="preserve"> PAGEREF _Toc163813190 \h </w:instrText>
        </w:r>
        <w:r w:rsidR="00EF6EE9">
          <w:rPr>
            <w:noProof/>
            <w:webHidden/>
          </w:rPr>
        </w:r>
        <w:r w:rsidR="00EF6EE9">
          <w:rPr>
            <w:noProof/>
            <w:webHidden/>
          </w:rPr>
          <w:fldChar w:fldCharType="separate"/>
        </w:r>
        <w:r w:rsidR="00EF6EE9">
          <w:rPr>
            <w:noProof/>
            <w:webHidden/>
          </w:rPr>
          <w:t>4</w:t>
        </w:r>
        <w:r w:rsidR="00EF6EE9">
          <w:rPr>
            <w:noProof/>
            <w:webHidden/>
          </w:rPr>
          <w:fldChar w:fldCharType="end"/>
        </w:r>
      </w:hyperlink>
    </w:p>
    <w:p w14:paraId="744C2631" w14:textId="5451789B" w:rsidR="00EF6EE9" w:rsidRDefault="00000000">
      <w:pPr>
        <w:pStyle w:val="TOC2"/>
        <w:tabs>
          <w:tab w:val="left" w:pos="1680"/>
          <w:tab w:val="right" w:leader="dot" w:pos="9628"/>
        </w:tabs>
        <w:ind w:left="560" w:firstLine="560"/>
        <w:rPr>
          <w:rFonts w:asciiTheme="minorHAnsi" w:hAnsiTheme="minorHAnsi" w:cstheme="minorBidi"/>
          <w:noProof/>
          <w:sz w:val="21"/>
          <w14:ligatures w14:val="standardContextual"/>
        </w:rPr>
      </w:pPr>
      <w:hyperlink w:anchor="_Toc163813191" w:history="1">
        <w:r w:rsidR="00EF6EE9" w:rsidRPr="009C4E04">
          <w:rPr>
            <w:rStyle w:val="af7"/>
            <w:noProof/>
          </w:rPr>
          <w:t>3.1</w:t>
        </w:r>
        <w:r w:rsidR="00EF6EE9">
          <w:rPr>
            <w:rFonts w:asciiTheme="minorHAnsi" w:hAnsiTheme="minorHAnsi" w:cstheme="minorBidi"/>
            <w:noProof/>
            <w:sz w:val="21"/>
            <w14:ligatures w14:val="standardContextual"/>
          </w:rPr>
          <w:tab/>
        </w:r>
        <w:r w:rsidR="00EF6EE9" w:rsidRPr="009C4E04">
          <w:rPr>
            <w:rStyle w:val="af7"/>
            <w:noProof/>
          </w:rPr>
          <w:t>建设依据</w:t>
        </w:r>
        <w:r w:rsidR="00EF6EE9">
          <w:rPr>
            <w:noProof/>
            <w:webHidden/>
          </w:rPr>
          <w:tab/>
        </w:r>
        <w:r w:rsidR="00EF6EE9">
          <w:rPr>
            <w:noProof/>
            <w:webHidden/>
          </w:rPr>
          <w:fldChar w:fldCharType="begin"/>
        </w:r>
        <w:r w:rsidR="00EF6EE9">
          <w:rPr>
            <w:noProof/>
            <w:webHidden/>
          </w:rPr>
          <w:instrText xml:space="preserve"> PAGEREF _Toc163813191 \h </w:instrText>
        </w:r>
        <w:r w:rsidR="00EF6EE9">
          <w:rPr>
            <w:noProof/>
            <w:webHidden/>
          </w:rPr>
        </w:r>
        <w:r w:rsidR="00EF6EE9">
          <w:rPr>
            <w:noProof/>
            <w:webHidden/>
          </w:rPr>
          <w:fldChar w:fldCharType="separate"/>
        </w:r>
        <w:r w:rsidR="00EF6EE9">
          <w:rPr>
            <w:noProof/>
            <w:webHidden/>
          </w:rPr>
          <w:t>4</w:t>
        </w:r>
        <w:r w:rsidR="00EF6EE9">
          <w:rPr>
            <w:noProof/>
            <w:webHidden/>
          </w:rPr>
          <w:fldChar w:fldCharType="end"/>
        </w:r>
      </w:hyperlink>
    </w:p>
    <w:p w14:paraId="28621598" w14:textId="6EED9F76" w:rsidR="00EF6EE9" w:rsidRDefault="00000000">
      <w:pPr>
        <w:pStyle w:val="TOC2"/>
        <w:tabs>
          <w:tab w:val="left" w:pos="1680"/>
          <w:tab w:val="right" w:leader="dot" w:pos="9628"/>
        </w:tabs>
        <w:ind w:left="560" w:firstLine="560"/>
        <w:rPr>
          <w:rFonts w:asciiTheme="minorHAnsi" w:hAnsiTheme="minorHAnsi" w:cstheme="minorBidi"/>
          <w:noProof/>
          <w:sz w:val="21"/>
          <w14:ligatures w14:val="standardContextual"/>
        </w:rPr>
      </w:pPr>
      <w:hyperlink w:anchor="_Toc163813192" w:history="1">
        <w:r w:rsidR="00EF6EE9" w:rsidRPr="009C4E04">
          <w:rPr>
            <w:rStyle w:val="af7"/>
            <w:noProof/>
          </w:rPr>
          <w:t>3.2</w:t>
        </w:r>
        <w:r w:rsidR="00EF6EE9">
          <w:rPr>
            <w:rFonts w:asciiTheme="minorHAnsi" w:hAnsiTheme="minorHAnsi" w:cstheme="minorBidi"/>
            <w:noProof/>
            <w:sz w:val="21"/>
            <w14:ligatures w14:val="standardContextual"/>
          </w:rPr>
          <w:tab/>
        </w:r>
        <w:r w:rsidR="00EF6EE9" w:rsidRPr="009C4E04">
          <w:rPr>
            <w:rStyle w:val="af7"/>
            <w:noProof/>
          </w:rPr>
          <w:t>设计原则</w:t>
        </w:r>
        <w:r w:rsidR="00EF6EE9">
          <w:rPr>
            <w:noProof/>
            <w:webHidden/>
          </w:rPr>
          <w:tab/>
        </w:r>
        <w:r w:rsidR="00EF6EE9">
          <w:rPr>
            <w:noProof/>
            <w:webHidden/>
          </w:rPr>
          <w:fldChar w:fldCharType="begin"/>
        </w:r>
        <w:r w:rsidR="00EF6EE9">
          <w:rPr>
            <w:noProof/>
            <w:webHidden/>
          </w:rPr>
          <w:instrText xml:space="preserve"> PAGEREF _Toc163813192 \h </w:instrText>
        </w:r>
        <w:r w:rsidR="00EF6EE9">
          <w:rPr>
            <w:noProof/>
            <w:webHidden/>
          </w:rPr>
        </w:r>
        <w:r w:rsidR="00EF6EE9">
          <w:rPr>
            <w:noProof/>
            <w:webHidden/>
          </w:rPr>
          <w:fldChar w:fldCharType="separate"/>
        </w:r>
        <w:r w:rsidR="00EF6EE9">
          <w:rPr>
            <w:noProof/>
            <w:webHidden/>
          </w:rPr>
          <w:t>4</w:t>
        </w:r>
        <w:r w:rsidR="00EF6EE9">
          <w:rPr>
            <w:noProof/>
            <w:webHidden/>
          </w:rPr>
          <w:fldChar w:fldCharType="end"/>
        </w:r>
      </w:hyperlink>
    </w:p>
    <w:p w14:paraId="55E3425B" w14:textId="2D03C7B2" w:rsidR="00EF6EE9" w:rsidRDefault="00000000">
      <w:pPr>
        <w:pStyle w:val="TOC1"/>
        <w:tabs>
          <w:tab w:val="left" w:pos="1260"/>
          <w:tab w:val="right" w:leader="dot" w:pos="9628"/>
        </w:tabs>
        <w:ind w:firstLine="560"/>
        <w:rPr>
          <w:rFonts w:asciiTheme="minorHAnsi" w:hAnsiTheme="minorHAnsi" w:cstheme="minorBidi"/>
          <w:noProof/>
          <w:sz w:val="21"/>
          <w14:ligatures w14:val="standardContextual"/>
        </w:rPr>
      </w:pPr>
      <w:hyperlink w:anchor="_Toc163813193" w:history="1">
        <w:r w:rsidR="00EF6EE9" w:rsidRPr="009C4E04">
          <w:rPr>
            <w:rStyle w:val="af7"/>
            <w:noProof/>
          </w:rPr>
          <w:t>4</w:t>
        </w:r>
        <w:r w:rsidR="00EF6EE9">
          <w:rPr>
            <w:rFonts w:asciiTheme="minorHAnsi" w:hAnsiTheme="minorHAnsi" w:cstheme="minorBidi"/>
            <w:noProof/>
            <w:sz w:val="21"/>
            <w14:ligatures w14:val="standardContextual"/>
          </w:rPr>
          <w:tab/>
        </w:r>
        <w:r w:rsidR="00EF6EE9" w:rsidRPr="009C4E04">
          <w:rPr>
            <w:rStyle w:val="af7"/>
            <w:noProof/>
          </w:rPr>
          <w:t>建设方案设计</w:t>
        </w:r>
        <w:r w:rsidR="00EF6EE9">
          <w:rPr>
            <w:noProof/>
            <w:webHidden/>
          </w:rPr>
          <w:tab/>
        </w:r>
        <w:r w:rsidR="00EF6EE9">
          <w:rPr>
            <w:noProof/>
            <w:webHidden/>
          </w:rPr>
          <w:fldChar w:fldCharType="begin"/>
        </w:r>
        <w:r w:rsidR="00EF6EE9">
          <w:rPr>
            <w:noProof/>
            <w:webHidden/>
          </w:rPr>
          <w:instrText xml:space="preserve"> PAGEREF _Toc163813193 \h </w:instrText>
        </w:r>
        <w:r w:rsidR="00EF6EE9">
          <w:rPr>
            <w:noProof/>
            <w:webHidden/>
          </w:rPr>
        </w:r>
        <w:r w:rsidR="00EF6EE9">
          <w:rPr>
            <w:noProof/>
            <w:webHidden/>
          </w:rPr>
          <w:fldChar w:fldCharType="separate"/>
        </w:r>
        <w:r w:rsidR="00EF6EE9">
          <w:rPr>
            <w:noProof/>
            <w:webHidden/>
          </w:rPr>
          <w:t>5</w:t>
        </w:r>
        <w:r w:rsidR="00EF6EE9">
          <w:rPr>
            <w:noProof/>
            <w:webHidden/>
          </w:rPr>
          <w:fldChar w:fldCharType="end"/>
        </w:r>
      </w:hyperlink>
    </w:p>
    <w:p w14:paraId="0A758A9B" w14:textId="50642E9E" w:rsidR="00EF6EE9" w:rsidRDefault="00000000">
      <w:pPr>
        <w:pStyle w:val="TOC2"/>
        <w:tabs>
          <w:tab w:val="left" w:pos="1680"/>
          <w:tab w:val="right" w:leader="dot" w:pos="9628"/>
        </w:tabs>
        <w:ind w:left="560" w:firstLine="560"/>
        <w:rPr>
          <w:rFonts w:asciiTheme="minorHAnsi" w:hAnsiTheme="minorHAnsi" w:cstheme="minorBidi"/>
          <w:noProof/>
          <w:sz w:val="21"/>
          <w14:ligatures w14:val="standardContextual"/>
        </w:rPr>
      </w:pPr>
      <w:hyperlink w:anchor="_Toc163813194" w:history="1">
        <w:r w:rsidR="00EF6EE9" w:rsidRPr="009C4E04">
          <w:rPr>
            <w:rStyle w:val="af7"/>
            <w:noProof/>
          </w:rPr>
          <w:t>4.1</w:t>
        </w:r>
        <w:r w:rsidR="00EF6EE9">
          <w:rPr>
            <w:rFonts w:asciiTheme="minorHAnsi" w:hAnsiTheme="minorHAnsi" w:cstheme="minorBidi"/>
            <w:noProof/>
            <w:sz w:val="21"/>
            <w14:ligatures w14:val="standardContextual"/>
          </w:rPr>
          <w:tab/>
        </w:r>
        <w:r w:rsidR="00EF6EE9" w:rsidRPr="009C4E04">
          <w:rPr>
            <w:rStyle w:val="af7"/>
            <w:noProof/>
          </w:rPr>
          <w:t>系统组成</w:t>
        </w:r>
        <w:r w:rsidR="00EF6EE9">
          <w:rPr>
            <w:noProof/>
            <w:webHidden/>
          </w:rPr>
          <w:tab/>
        </w:r>
        <w:r w:rsidR="00EF6EE9">
          <w:rPr>
            <w:noProof/>
            <w:webHidden/>
          </w:rPr>
          <w:fldChar w:fldCharType="begin"/>
        </w:r>
        <w:r w:rsidR="00EF6EE9">
          <w:rPr>
            <w:noProof/>
            <w:webHidden/>
          </w:rPr>
          <w:instrText xml:space="preserve"> PAGEREF _Toc163813194 \h </w:instrText>
        </w:r>
        <w:r w:rsidR="00EF6EE9">
          <w:rPr>
            <w:noProof/>
            <w:webHidden/>
          </w:rPr>
        </w:r>
        <w:r w:rsidR="00EF6EE9">
          <w:rPr>
            <w:noProof/>
            <w:webHidden/>
          </w:rPr>
          <w:fldChar w:fldCharType="separate"/>
        </w:r>
        <w:r w:rsidR="00EF6EE9">
          <w:rPr>
            <w:noProof/>
            <w:webHidden/>
          </w:rPr>
          <w:t>5</w:t>
        </w:r>
        <w:r w:rsidR="00EF6EE9">
          <w:rPr>
            <w:noProof/>
            <w:webHidden/>
          </w:rPr>
          <w:fldChar w:fldCharType="end"/>
        </w:r>
      </w:hyperlink>
    </w:p>
    <w:p w14:paraId="5A532536" w14:textId="0C11CFF7" w:rsidR="00EF6EE9" w:rsidRDefault="00000000">
      <w:pPr>
        <w:pStyle w:val="TOC2"/>
        <w:tabs>
          <w:tab w:val="left" w:pos="1680"/>
          <w:tab w:val="right" w:leader="dot" w:pos="9628"/>
        </w:tabs>
        <w:ind w:left="560" w:firstLine="560"/>
        <w:rPr>
          <w:rFonts w:asciiTheme="minorHAnsi" w:hAnsiTheme="minorHAnsi" w:cstheme="minorBidi"/>
          <w:noProof/>
          <w:sz w:val="21"/>
          <w14:ligatures w14:val="standardContextual"/>
        </w:rPr>
      </w:pPr>
      <w:hyperlink w:anchor="_Toc163813195" w:history="1">
        <w:r w:rsidR="00EF6EE9" w:rsidRPr="009C4E04">
          <w:rPr>
            <w:rStyle w:val="af7"/>
            <w:noProof/>
          </w:rPr>
          <w:t>4.2</w:t>
        </w:r>
        <w:r w:rsidR="00EF6EE9">
          <w:rPr>
            <w:rFonts w:asciiTheme="minorHAnsi" w:hAnsiTheme="minorHAnsi" w:cstheme="minorBidi"/>
            <w:noProof/>
            <w:sz w:val="21"/>
            <w14:ligatures w14:val="standardContextual"/>
          </w:rPr>
          <w:tab/>
        </w:r>
        <w:r w:rsidR="00EF6EE9" w:rsidRPr="009C4E04">
          <w:rPr>
            <w:rStyle w:val="af7"/>
            <w:noProof/>
          </w:rPr>
          <w:t>系统配置</w:t>
        </w:r>
        <w:r w:rsidR="00EF6EE9">
          <w:rPr>
            <w:noProof/>
            <w:webHidden/>
          </w:rPr>
          <w:tab/>
        </w:r>
        <w:r w:rsidR="00EF6EE9">
          <w:rPr>
            <w:noProof/>
            <w:webHidden/>
          </w:rPr>
          <w:fldChar w:fldCharType="begin"/>
        </w:r>
        <w:r w:rsidR="00EF6EE9">
          <w:rPr>
            <w:noProof/>
            <w:webHidden/>
          </w:rPr>
          <w:instrText xml:space="preserve"> PAGEREF _Toc163813195 \h </w:instrText>
        </w:r>
        <w:r w:rsidR="00EF6EE9">
          <w:rPr>
            <w:noProof/>
            <w:webHidden/>
          </w:rPr>
        </w:r>
        <w:r w:rsidR="00EF6EE9">
          <w:rPr>
            <w:noProof/>
            <w:webHidden/>
          </w:rPr>
          <w:fldChar w:fldCharType="separate"/>
        </w:r>
        <w:r w:rsidR="00EF6EE9">
          <w:rPr>
            <w:noProof/>
            <w:webHidden/>
          </w:rPr>
          <w:t>6</w:t>
        </w:r>
        <w:r w:rsidR="00EF6EE9">
          <w:rPr>
            <w:noProof/>
            <w:webHidden/>
          </w:rPr>
          <w:fldChar w:fldCharType="end"/>
        </w:r>
      </w:hyperlink>
    </w:p>
    <w:p w14:paraId="42C77EB4" w14:textId="03D16664" w:rsidR="00EF6EE9" w:rsidRDefault="00000000">
      <w:pPr>
        <w:pStyle w:val="TOC3"/>
        <w:tabs>
          <w:tab w:val="left" w:pos="2520"/>
          <w:tab w:val="right" w:leader="dot" w:pos="9628"/>
        </w:tabs>
        <w:ind w:left="1120" w:firstLine="560"/>
        <w:rPr>
          <w:rFonts w:asciiTheme="minorHAnsi" w:hAnsiTheme="minorHAnsi" w:cstheme="minorBidi"/>
          <w:noProof/>
          <w:sz w:val="21"/>
          <w14:ligatures w14:val="standardContextual"/>
        </w:rPr>
      </w:pPr>
      <w:hyperlink w:anchor="_Toc163813196" w:history="1">
        <w:r w:rsidR="00EF6EE9" w:rsidRPr="009C4E04">
          <w:rPr>
            <w:rStyle w:val="af7"/>
            <w:noProof/>
          </w:rPr>
          <w:t>4.2.1</w:t>
        </w:r>
        <w:r w:rsidR="00EF6EE9">
          <w:rPr>
            <w:rFonts w:asciiTheme="minorHAnsi" w:hAnsiTheme="minorHAnsi" w:cstheme="minorBidi"/>
            <w:noProof/>
            <w:sz w:val="21"/>
            <w14:ligatures w14:val="standardContextual"/>
          </w:rPr>
          <w:tab/>
        </w:r>
        <w:r w:rsidR="00EF6EE9" w:rsidRPr="009C4E04">
          <w:rPr>
            <w:rStyle w:val="af7"/>
            <w:noProof/>
          </w:rPr>
          <w:t>地面集控中心</w:t>
        </w:r>
        <w:r w:rsidR="00EF6EE9">
          <w:rPr>
            <w:noProof/>
            <w:webHidden/>
          </w:rPr>
          <w:tab/>
        </w:r>
        <w:r w:rsidR="00EF6EE9">
          <w:rPr>
            <w:noProof/>
            <w:webHidden/>
          </w:rPr>
          <w:fldChar w:fldCharType="begin"/>
        </w:r>
        <w:r w:rsidR="00EF6EE9">
          <w:rPr>
            <w:noProof/>
            <w:webHidden/>
          </w:rPr>
          <w:instrText xml:space="preserve"> PAGEREF _Toc163813196 \h </w:instrText>
        </w:r>
        <w:r w:rsidR="00EF6EE9">
          <w:rPr>
            <w:noProof/>
            <w:webHidden/>
          </w:rPr>
        </w:r>
        <w:r w:rsidR="00EF6EE9">
          <w:rPr>
            <w:noProof/>
            <w:webHidden/>
          </w:rPr>
          <w:fldChar w:fldCharType="separate"/>
        </w:r>
        <w:r w:rsidR="00EF6EE9">
          <w:rPr>
            <w:noProof/>
            <w:webHidden/>
          </w:rPr>
          <w:t>6</w:t>
        </w:r>
        <w:r w:rsidR="00EF6EE9">
          <w:rPr>
            <w:noProof/>
            <w:webHidden/>
          </w:rPr>
          <w:fldChar w:fldCharType="end"/>
        </w:r>
      </w:hyperlink>
    </w:p>
    <w:p w14:paraId="7A54A36B" w14:textId="2A85F8CC" w:rsidR="00EF6EE9" w:rsidRDefault="00000000">
      <w:pPr>
        <w:pStyle w:val="TOC3"/>
        <w:tabs>
          <w:tab w:val="left" w:pos="2520"/>
          <w:tab w:val="right" w:leader="dot" w:pos="9628"/>
        </w:tabs>
        <w:ind w:left="1120" w:firstLine="560"/>
        <w:rPr>
          <w:rFonts w:asciiTheme="minorHAnsi" w:hAnsiTheme="minorHAnsi" w:cstheme="minorBidi"/>
          <w:noProof/>
          <w:sz w:val="21"/>
          <w14:ligatures w14:val="standardContextual"/>
        </w:rPr>
      </w:pPr>
      <w:hyperlink w:anchor="_Toc163813197" w:history="1">
        <w:r w:rsidR="00EF6EE9" w:rsidRPr="009C4E04">
          <w:rPr>
            <w:rStyle w:val="af7"/>
            <w:noProof/>
          </w:rPr>
          <w:t>4.2.2</w:t>
        </w:r>
        <w:r w:rsidR="00EF6EE9">
          <w:rPr>
            <w:rFonts w:asciiTheme="minorHAnsi" w:hAnsiTheme="minorHAnsi" w:cstheme="minorBidi"/>
            <w:noProof/>
            <w:sz w:val="21"/>
            <w14:ligatures w14:val="standardContextual"/>
          </w:rPr>
          <w:tab/>
        </w:r>
        <w:r w:rsidR="00EF6EE9" w:rsidRPr="009C4E04">
          <w:rPr>
            <w:rStyle w:val="af7"/>
            <w:noProof/>
          </w:rPr>
          <w:t>传输网络</w:t>
        </w:r>
        <w:r w:rsidR="00EF6EE9">
          <w:rPr>
            <w:noProof/>
            <w:webHidden/>
          </w:rPr>
          <w:tab/>
        </w:r>
        <w:r w:rsidR="00EF6EE9">
          <w:rPr>
            <w:noProof/>
            <w:webHidden/>
          </w:rPr>
          <w:fldChar w:fldCharType="begin"/>
        </w:r>
        <w:r w:rsidR="00EF6EE9">
          <w:rPr>
            <w:noProof/>
            <w:webHidden/>
          </w:rPr>
          <w:instrText xml:space="preserve"> PAGEREF _Toc163813197 \h </w:instrText>
        </w:r>
        <w:r w:rsidR="00EF6EE9">
          <w:rPr>
            <w:noProof/>
            <w:webHidden/>
          </w:rPr>
        </w:r>
        <w:r w:rsidR="00EF6EE9">
          <w:rPr>
            <w:noProof/>
            <w:webHidden/>
          </w:rPr>
          <w:fldChar w:fldCharType="separate"/>
        </w:r>
        <w:r w:rsidR="00EF6EE9">
          <w:rPr>
            <w:noProof/>
            <w:webHidden/>
          </w:rPr>
          <w:t>6</w:t>
        </w:r>
        <w:r w:rsidR="00EF6EE9">
          <w:rPr>
            <w:noProof/>
            <w:webHidden/>
          </w:rPr>
          <w:fldChar w:fldCharType="end"/>
        </w:r>
      </w:hyperlink>
    </w:p>
    <w:p w14:paraId="1C0E2C85" w14:textId="22C08CA1" w:rsidR="00EF6EE9" w:rsidRDefault="00000000">
      <w:pPr>
        <w:pStyle w:val="TOC3"/>
        <w:tabs>
          <w:tab w:val="left" w:pos="2520"/>
          <w:tab w:val="right" w:leader="dot" w:pos="9628"/>
        </w:tabs>
        <w:ind w:left="1120" w:firstLine="560"/>
        <w:rPr>
          <w:rFonts w:asciiTheme="minorHAnsi" w:hAnsiTheme="minorHAnsi" w:cstheme="minorBidi"/>
          <w:noProof/>
          <w:sz w:val="21"/>
          <w14:ligatures w14:val="standardContextual"/>
        </w:rPr>
      </w:pPr>
      <w:hyperlink w:anchor="_Toc163813198" w:history="1">
        <w:r w:rsidR="00EF6EE9" w:rsidRPr="009C4E04">
          <w:rPr>
            <w:rStyle w:val="af7"/>
            <w:noProof/>
          </w:rPr>
          <w:t>4.2.3</w:t>
        </w:r>
        <w:r w:rsidR="00EF6EE9">
          <w:rPr>
            <w:rFonts w:asciiTheme="minorHAnsi" w:hAnsiTheme="minorHAnsi" w:cstheme="minorBidi"/>
            <w:noProof/>
            <w:sz w:val="21"/>
            <w14:ligatures w14:val="standardContextual"/>
          </w:rPr>
          <w:tab/>
        </w:r>
        <w:r w:rsidR="00EF6EE9" w:rsidRPr="009C4E04">
          <w:rPr>
            <w:rStyle w:val="af7"/>
            <w:noProof/>
          </w:rPr>
          <w:t>煤仓综合监控</w:t>
        </w:r>
        <w:r w:rsidR="00EF6EE9">
          <w:rPr>
            <w:noProof/>
            <w:webHidden/>
          </w:rPr>
          <w:tab/>
        </w:r>
        <w:r w:rsidR="00EF6EE9">
          <w:rPr>
            <w:noProof/>
            <w:webHidden/>
          </w:rPr>
          <w:fldChar w:fldCharType="begin"/>
        </w:r>
        <w:r w:rsidR="00EF6EE9">
          <w:rPr>
            <w:noProof/>
            <w:webHidden/>
          </w:rPr>
          <w:instrText xml:space="preserve"> PAGEREF _Toc163813198 \h </w:instrText>
        </w:r>
        <w:r w:rsidR="00EF6EE9">
          <w:rPr>
            <w:noProof/>
            <w:webHidden/>
          </w:rPr>
        </w:r>
        <w:r w:rsidR="00EF6EE9">
          <w:rPr>
            <w:noProof/>
            <w:webHidden/>
          </w:rPr>
          <w:fldChar w:fldCharType="separate"/>
        </w:r>
        <w:r w:rsidR="00EF6EE9">
          <w:rPr>
            <w:noProof/>
            <w:webHidden/>
          </w:rPr>
          <w:t>6</w:t>
        </w:r>
        <w:r w:rsidR="00EF6EE9">
          <w:rPr>
            <w:noProof/>
            <w:webHidden/>
          </w:rPr>
          <w:fldChar w:fldCharType="end"/>
        </w:r>
      </w:hyperlink>
    </w:p>
    <w:p w14:paraId="66CEAC7A" w14:textId="5194F60B" w:rsidR="00EF6EE9" w:rsidRDefault="00000000">
      <w:pPr>
        <w:pStyle w:val="TOC3"/>
        <w:tabs>
          <w:tab w:val="left" w:pos="2520"/>
          <w:tab w:val="right" w:leader="dot" w:pos="9628"/>
        </w:tabs>
        <w:ind w:left="1120" w:firstLine="560"/>
        <w:rPr>
          <w:rFonts w:asciiTheme="minorHAnsi" w:hAnsiTheme="minorHAnsi" w:cstheme="minorBidi"/>
          <w:noProof/>
          <w:sz w:val="21"/>
          <w14:ligatures w14:val="standardContextual"/>
        </w:rPr>
      </w:pPr>
      <w:hyperlink w:anchor="_Toc163813199" w:history="1">
        <w:r w:rsidR="00EF6EE9" w:rsidRPr="009C4E04">
          <w:rPr>
            <w:rStyle w:val="af7"/>
            <w:noProof/>
          </w:rPr>
          <w:t>4.2.4</w:t>
        </w:r>
        <w:r w:rsidR="00EF6EE9">
          <w:rPr>
            <w:rFonts w:asciiTheme="minorHAnsi" w:hAnsiTheme="minorHAnsi" w:cstheme="minorBidi"/>
            <w:noProof/>
            <w:sz w:val="21"/>
            <w14:ligatures w14:val="standardContextual"/>
          </w:rPr>
          <w:tab/>
        </w:r>
        <w:r w:rsidR="00EF6EE9" w:rsidRPr="009C4E04">
          <w:rPr>
            <w:rStyle w:val="af7"/>
            <w:noProof/>
          </w:rPr>
          <w:t>井上井下语音通话（选配）</w:t>
        </w:r>
        <w:r w:rsidR="00EF6EE9">
          <w:rPr>
            <w:noProof/>
            <w:webHidden/>
          </w:rPr>
          <w:tab/>
        </w:r>
        <w:r w:rsidR="00EF6EE9">
          <w:rPr>
            <w:noProof/>
            <w:webHidden/>
          </w:rPr>
          <w:fldChar w:fldCharType="begin"/>
        </w:r>
        <w:r w:rsidR="00EF6EE9">
          <w:rPr>
            <w:noProof/>
            <w:webHidden/>
          </w:rPr>
          <w:instrText xml:space="preserve"> PAGEREF _Toc163813199 \h </w:instrText>
        </w:r>
        <w:r w:rsidR="00EF6EE9">
          <w:rPr>
            <w:noProof/>
            <w:webHidden/>
          </w:rPr>
        </w:r>
        <w:r w:rsidR="00EF6EE9">
          <w:rPr>
            <w:noProof/>
            <w:webHidden/>
          </w:rPr>
          <w:fldChar w:fldCharType="separate"/>
        </w:r>
        <w:r w:rsidR="00EF6EE9">
          <w:rPr>
            <w:noProof/>
            <w:webHidden/>
          </w:rPr>
          <w:t>7</w:t>
        </w:r>
        <w:r w:rsidR="00EF6EE9">
          <w:rPr>
            <w:noProof/>
            <w:webHidden/>
          </w:rPr>
          <w:fldChar w:fldCharType="end"/>
        </w:r>
      </w:hyperlink>
    </w:p>
    <w:p w14:paraId="21BBAD12" w14:textId="60591504" w:rsidR="00EF6EE9" w:rsidRDefault="00000000">
      <w:pPr>
        <w:pStyle w:val="TOC1"/>
        <w:tabs>
          <w:tab w:val="left" w:pos="1260"/>
          <w:tab w:val="right" w:leader="dot" w:pos="9628"/>
        </w:tabs>
        <w:ind w:firstLine="560"/>
        <w:rPr>
          <w:rFonts w:asciiTheme="minorHAnsi" w:hAnsiTheme="minorHAnsi" w:cstheme="minorBidi"/>
          <w:noProof/>
          <w:sz w:val="21"/>
          <w14:ligatures w14:val="standardContextual"/>
        </w:rPr>
      </w:pPr>
      <w:hyperlink w:anchor="_Toc163813200" w:history="1">
        <w:r w:rsidR="00EF6EE9" w:rsidRPr="009C4E04">
          <w:rPr>
            <w:rStyle w:val="af7"/>
            <w:noProof/>
          </w:rPr>
          <w:t>5</w:t>
        </w:r>
        <w:r w:rsidR="00EF6EE9">
          <w:rPr>
            <w:rFonts w:asciiTheme="minorHAnsi" w:hAnsiTheme="minorHAnsi" w:cstheme="minorBidi"/>
            <w:noProof/>
            <w:sz w:val="21"/>
            <w14:ligatures w14:val="standardContextual"/>
          </w:rPr>
          <w:tab/>
        </w:r>
        <w:r w:rsidR="00EF6EE9" w:rsidRPr="009C4E04">
          <w:rPr>
            <w:rStyle w:val="af7"/>
            <w:noProof/>
          </w:rPr>
          <w:t>系统功能</w:t>
        </w:r>
        <w:r w:rsidR="00EF6EE9">
          <w:rPr>
            <w:noProof/>
            <w:webHidden/>
          </w:rPr>
          <w:tab/>
        </w:r>
        <w:r w:rsidR="00EF6EE9">
          <w:rPr>
            <w:noProof/>
            <w:webHidden/>
          </w:rPr>
          <w:fldChar w:fldCharType="begin"/>
        </w:r>
        <w:r w:rsidR="00EF6EE9">
          <w:rPr>
            <w:noProof/>
            <w:webHidden/>
          </w:rPr>
          <w:instrText xml:space="preserve"> PAGEREF _Toc163813200 \h </w:instrText>
        </w:r>
        <w:r w:rsidR="00EF6EE9">
          <w:rPr>
            <w:noProof/>
            <w:webHidden/>
          </w:rPr>
        </w:r>
        <w:r w:rsidR="00EF6EE9">
          <w:rPr>
            <w:noProof/>
            <w:webHidden/>
          </w:rPr>
          <w:fldChar w:fldCharType="separate"/>
        </w:r>
        <w:r w:rsidR="00EF6EE9">
          <w:rPr>
            <w:noProof/>
            <w:webHidden/>
          </w:rPr>
          <w:t>7</w:t>
        </w:r>
        <w:r w:rsidR="00EF6EE9">
          <w:rPr>
            <w:noProof/>
            <w:webHidden/>
          </w:rPr>
          <w:fldChar w:fldCharType="end"/>
        </w:r>
      </w:hyperlink>
    </w:p>
    <w:p w14:paraId="37EB62D5" w14:textId="269A1F5A" w:rsidR="00EF6EE9" w:rsidRDefault="00000000">
      <w:pPr>
        <w:pStyle w:val="TOC2"/>
        <w:tabs>
          <w:tab w:val="left" w:pos="1680"/>
          <w:tab w:val="right" w:leader="dot" w:pos="9628"/>
        </w:tabs>
        <w:ind w:left="560" w:firstLine="560"/>
        <w:rPr>
          <w:rFonts w:asciiTheme="minorHAnsi" w:hAnsiTheme="minorHAnsi" w:cstheme="minorBidi"/>
          <w:noProof/>
          <w:sz w:val="21"/>
          <w14:ligatures w14:val="standardContextual"/>
        </w:rPr>
      </w:pPr>
      <w:hyperlink w:anchor="_Toc163813201" w:history="1">
        <w:r w:rsidR="00EF6EE9" w:rsidRPr="009C4E04">
          <w:rPr>
            <w:rStyle w:val="af7"/>
            <w:noProof/>
          </w:rPr>
          <w:t>5.1</w:t>
        </w:r>
        <w:r w:rsidR="00EF6EE9">
          <w:rPr>
            <w:rFonts w:asciiTheme="minorHAnsi" w:hAnsiTheme="minorHAnsi" w:cstheme="minorBidi"/>
            <w:noProof/>
            <w:sz w:val="21"/>
            <w14:ligatures w14:val="standardContextual"/>
          </w:rPr>
          <w:tab/>
        </w:r>
        <w:r w:rsidR="00EF6EE9" w:rsidRPr="009C4E04">
          <w:rPr>
            <w:rStyle w:val="af7"/>
            <w:noProof/>
          </w:rPr>
          <w:t>煤仓煤位监测</w:t>
        </w:r>
        <w:r w:rsidR="00EF6EE9">
          <w:rPr>
            <w:noProof/>
            <w:webHidden/>
          </w:rPr>
          <w:tab/>
        </w:r>
        <w:r w:rsidR="00EF6EE9">
          <w:rPr>
            <w:noProof/>
            <w:webHidden/>
          </w:rPr>
          <w:fldChar w:fldCharType="begin"/>
        </w:r>
        <w:r w:rsidR="00EF6EE9">
          <w:rPr>
            <w:noProof/>
            <w:webHidden/>
          </w:rPr>
          <w:instrText xml:space="preserve"> PAGEREF _Toc163813201 \h </w:instrText>
        </w:r>
        <w:r w:rsidR="00EF6EE9">
          <w:rPr>
            <w:noProof/>
            <w:webHidden/>
          </w:rPr>
        </w:r>
        <w:r w:rsidR="00EF6EE9">
          <w:rPr>
            <w:noProof/>
            <w:webHidden/>
          </w:rPr>
          <w:fldChar w:fldCharType="separate"/>
        </w:r>
        <w:r w:rsidR="00EF6EE9">
          <w:rPr>
            <w:noProof/>
            <w:webHidden/>
          </w:rPr>
          <w:t>7</w:t>
        </w:r>
        <w:r w:rsidR="00EF6EE9">
          <w:rPr>
            <w:noProof/>
            <w:webHidden/>
          </w:rPr>
          <w:fldChar w:fldCharType="end"/>
        </w:r>
      </w:hyperlink>
    </w:p>
    <w:p w14:paraId="5C3B504E" w14:textId="77AC2045" w:rsidR="00EF6EE9" w:rsidRDefault="00000000">
      <w:pPr>
        <w:pStyle w:val="TOC2"/>
        <w:tabs>
          <w:tab w:val="left" w:pos="1680"/>
          <w:tab w:val="right" w:leader="dot" w:pos="9628"/>
        </w:tabs>
        <w:ind w:left="560" w:firstLine="560"/>
        <w:rPr>
          <w:rFonts w:asciiTheme="minorHAnsi" w:hAnsiTheme="minorHAnsi" w:cstheme="minorBidi"/>
          <w:noProof/>
          <w:sz w:val="21"/>
          <w14:ligatures w14:val="standardContextual"/>
        </w:rPr>
      </w:pPr>
      <w:hyperlink w:anchor="_Toc163813202" w:history="1">
        <w:r w:rsidR="00EF6EE9" w:rsidRPr="009C4E04">
          <w:rPr>
            <w:rStyle w:val="af7"/>
            <w:noProof/>
          </w:rPr>
          <w:t>5.2</w:t>
        </w:r>
        <w:r w:rsidR="00EF6EE9">
          <w:rPr>
            <w:rFonts w:asciiTheme="minorHAnsi" w:hAnsiTheme="minorHAnsi" w:cstheme="minorBidi"/>
            <w:noProof/>
            <w:sz w:val="21"/>
            <w14:ligatures w14:val="standardContextual"/>
          </w:rPr>
          <w:tab/>
        </w:r>
        <w:r w:rsidR="00EF6EE9" w:rsidRPr="009C4E04">
          <w:rPr>
            <w:rStyle w:val="af7"/>
            <w:noProof/>
          </w:rPr>
          <w:t>煤仓危险气体参数监测功能</w:t>
        </w:r>
        <w:r w:rsidR="00EF6EE9">
          <w:rPr>
            <w:noProof/>
            <w:webHidden/>
          </w:rPr>
          <w:tab/>
        </w:r>
        <w:r w:rsidR="00EF6EE9">
          <w:rPr>
            <w:noProof/>
            <w:webHidden/>
          </w:rPr>
          <w:fldChar w:fldCharType="begin"/>
        </w:r>
        <w:r w:rsidR="00EF6EE9">
          <w:rPr>
            <w:noProof/>
            <w:webHidden/>
          </w:rPr>
          <w:instrText xml:space="preserve"> PAGEREF _Toc163813202 \h </w:instrText>
        </w:r>
        <w:r w:rsidR="00EF6EE9">
          <w:rPr>
            <w:noProof/>
            <w:webHidden/>
          </w:rPr>
        </w:r>
        <w:r w:rsidR="00EF6EE9">
          <w:rPr>
            <w:noProof/>
            <w:webHidden/>
          </w:rPr>
          <w:fldChar w:fldCharType="separate"/>
        </w:r>
        <w:r w:rsidR="00EF6EE9">
          <w:rPr>
            <w:noProof/>
            <w:webHidden/>
          </w:rPr>
          <w:t>7</w:t>
        </w:r>
        <w:r w:rsidR="00EF6EE9">
          <w:rPr>
            <w:noProof/>
            <w:webHidden/>
          </w:rPr>
          <w:fldChar w:fldCharType="end"/>
        </w:r>
      </w:hyperlink>
    </w:p>
    <w:p w14:paraId="6A84B2C0" w14:textId="63E32383" w:rsidR="00EF6EE9" w:rsidRDefault="00000000">
      <w:pPr>
        <w:pStyle w:val="TOC2"/>
        <w:tabs>
          <w:tab w:val="left" w:pos="1680"/>
          <w:tab w:val="right" w:leader="dot" w:pos="9628"/>
        </w:tabs>
        <w:ind w:left="560" w:firstLine="560"/>
        <w:rPr>
          <w:rFonts w:asciiTheme="minorHAnsi" w:hAnsiTheme="minorHAnsi" w:cstheme="minorBidi"/>
          <w:noProof/>
          <w:sz w:val="21"/>
          <w14:ligatures w14:val="standardContextual"/>
        </w:rPr>
      </w:pPr>
      <w:hyperlink w:anchor="_Toc163813203" w:history="1">
        <w:r w:rsidR="00EF6EE9" w:rsidRPr="009C4E04">
          <w:rPr>
            <w:rStyle w:val="af7"/>
            <w:noProof/>
          </w:rPr>
          <w:t>5.3</w:t>
        </w:r>
        <w:r w:rsidR="00EF6EE9">
          <w:rPr>
            <w:rFonts w:asciiTheme="minorHAnsi" w:hAnsiTheme="minorHAnsi" w:cstheme="minorBidi"/>
            <w:noProof/>
            <w:sz w:val="21"/>
            <w14:ligatures w14:val="standardContextual"/>
          </w:rPr>
          <w:tab/>
        </w:r>
        <w:r w:rsidR="00EF6EE9" w:rsidRPr="009C4E04">
          <w:rPr>
            <w:rStyle w:val="af7"/>
            <w:noProof/>
          </w:rPr>
          <w:t>煤流异物、水煤监测功能</w:t>
        </w:r>
        <w:r w:rsidR="00EF6EE9">
          <w:rPr>
            <w:noProof/>
            <w:webHidden/>
          </w:rPr>
          <w:tab/>
        </w:r>
        <w:r w:rsidR="00EF6EE9">
          <w:rPr>
            <w:noProof/>
            <w:webHidden/>
          </w:rPr>
          <w:fldChar w:fldCharType="begin"/>
        </w:r>
        <w:r w:rsidR="00EF6EE9">
          <w:rPr>
            <w:noProof/>
            <w:webHidden/>
          </w:rPr>
          <w:instrText xml:space="preserve"> PAGEREF _Toc163813203 \h </w:instrText>
        </w:r>
        <w:r w:rsidR="00EF6EE9">
          <w:rPr>
            <w:noProof/>
            <w:webHidden/>
          </w:rPr>
        </w:r>
        <w:r w:rsidR="00EF6EE9">
          <w:rPr>
            <w:noProof/>
            <w:webHidden/>
          </w:rPr>
          <w:fldChar w:fldCharType="separate"/>
        </w:r>
        <w:r w:rsidR="00EF6EE9">
          <w:rPr>
            <w:noProof/>
            <w:webHidden/>
          </w:rPr>
          <w:t>7</w:t>
        </w:r>
        <w:r w:rsidR="00EF6EE9">
          <w:rPr>
            <w:noProof/>
            <w:webHidden/>
          </w:rPr>
          <w:fldChar w:fldCharType="end"/>
        </w:r>
      </w:hyperlink>
    </w:p>
    <w:p w14:paraId="7FCA5799" w14:textId="3B9D692F" w:rsidR="00EF6EE9" w:rsidRDefault="00000000">
      <w:pPr>
        <w:pStyle w:val="TOC2"/>
        <w:tabs>
          <w:tab w:val="left" w:pos="1680"/>
          <w:tab w:val="right" w:leader="dot" w:pos="9628"/>
        </w:tabs>
        <w:ind w:left="560" w:firstLine="560"/>
        <w:rPr>
          <w:rFonts w:asciiTheme="minorHAnsi" w:hAnsiTheme="minorHAnsi" w:cstheme="minorBidi"/>
          <w:noProof/>
          <w:sz w:val="21"/>
          <w14:ligatures w14:val="standardContextual"/>
        </w:rPr>
      </w:pPr>
      <w:hyperlink w:anchor="_Toc163813204" w:history="1">
        <w:r w:rsidR="00EF6EE9" w:rsidRPr="009C4E04">
          <w:rPr>
            <w:rStyle w:val="af7"/>
            <w:noProof/>
          </w:rPr>
          <w:t>5.4</w:t>
        </w:r>
        <w:r w:rsidR="00EF6EE9">
          <w:rPr>
            <w:rFonts w:asciiTheme="minorHAnsi" w:hAnsiTheme="minorHAnsi" w:cstheme="minorBidi"/>
            <w:noProof/>
            <w:sz w:val="21"/>
            <w14:ligatures w14:val="standardContextual"/>
          </w:rPr>
          <w:tab/>
        </w:r>
        <w:r w:rsidR="00EF6EE9" w:rsidRPr="009C4E04">
          <w:rPr>
            <w:rStyle w:val="af7"/>
            <w:noProof/>
          </w:rPr>
          <w:t>危险区域人员监测预警功能</w:t>
        </w:r>
        <w:r w:rsidR="00EF6EE9">
          <w:rPr>
            <w:noProof/>
            <w:webHidden/>
          </w:rPr>
          <w:tab/>
        </w:r>
        <w:r w:rsidR="00EF6EE9">
          <w:rPr>
            <w:noProof/>
            <w:webHidden/>
          </w:rPr>
          <w:fldChar w:fldCharType="begin"/>
        </w:r>
        <w:r w:rsidR="00EF6EE9">
          <w:rPr>
            <w:noProof/>
            <w:webHidden/>
          </w:rPr>
          <w:instrText xml:space="preserve"> PAGEREF _Toc163813204 \h </w:instrText>
        </w:r>
        <w:r w:rsidR="00EF6EE9">
          <w:rPr>
            <w:noProof/>
            <w:webHidden/>
          </w:rPr>
        </w:r>
        <w:r w:rsidR="00EF6EE9">
          <w:rPr>
            <w:noProof/>
            <w:webHidden/>
          </w:rPr>
          <w:fldChar w:fldCharType="separate"/>
        </w:r>
        <w:r w:rsidR="00EF6EE9">
          <w:rPr>
            <w:noProof/>
            <w:webHidden/>
          </w:rPr>
          <w:t>8</w:t>
        </w:r>
        <w:r w:rsidR="00EF6EE9">
          <w:rPr>
            <w:noProof/>
            <w:webHidden/>
          </w:rPr>
          <w:fldChar w:fldCharType="end"/>
        </w:r>
      </w:hyperlink>
    </w:p>
    <w:p w14:paraId="108F7F59" w14:textId="2935783C" w:rsidR="00EF6EE9" w:rsidRDefault="00000000">
      <w:pPr>
        <w:pStyle w:val="TOC2"/>
        <w:tabs>
          <w:tab w:val="left" w:pos="1680"/>
          <w:tab w:val="right" w:leader="dot" w:pos="9628"/>
        </w:tabs>
        <w:ind w:left="560" w:firstLine="560"/>
        <w:rPr>
          <w:rFonts w:asciiTheme="minorHAnsi" w:hAnsiTheme="minorHAnsi" w:cstheme="minorBidi"/>
          <w:noProof/>
          <w:sz w:val="21"/>
          <w14:ligatures w14:val="standardContextual"/>
        </w:rPr>
      </w:pPr>
      <w:hyperlink w:anchor="_Toc163813205" w:history="1">
        <w:r w:rsidR="00EF6EE9" w:rsidRPr="009C4E04">
          <w:rPr>
            <w:rStyle w:val="af7"/>
            <w:noProof/>
          </w:rPr>
          <w:t>5.5</w:t>
        </w:r>
        <w:r w:rsidR="00EF6EE9">
          <w:rPr>
            <w:rFonts w:asciiTheme="minorHAnsi" w:hAnsiTheme="minorHAnsi" w:cstheme="minorBidi"/>
            <w:noProof/>
            <w:sz w:val="21"/>
            <w14:ligatures w14:val="standardContextual"/>
          </w:rPr>
          <w:tab/>
        </w:r>
        <w:r w:rsidR="00EF6EE9" w:rsidRPr="009C4E04">
          <w:rPr>
            <w:rStyle w:val="af7"/>
            <w:noProof/>
          </w:rPr>
          <w:t>给煤机远程控制和联动控制功能</w:t>
        </w:r>
        <w:r w:rsidR="00EF6EE9">
          <w:rPr>
            <w:noProof/>
            <w:webHidden/>
          </w:rPr>
          <w:tab/>
        </w:r>
        <w:r w:rsidR="00EF6EE9">
          <w:rPr>
            <w:noProof/>
            <w:webHidden/>
          </w:rPr>
          <w:fldChar w:fldCharType="begin"/>
        </w:r>
        <w:r w:rsidR="00EF6EE9">
          <w:rPr>
            <w:noProof/>
            <w:webHidden/>
          </w:rPr>
          <w:instrText xml:space="preserve"> PAGEREF _Toc163813205 \h </w:instrText>
        </w:r>
        <w:r w:rsidR="00EF6EE9">
          <w:rPr>
            <w:noProof/>
            <w:webHidden/>
          </w:rPr>
        </w:r>
        <w:r w:rsidR="00EF6EE9">
          <w:rPr>
            <w:noProof/>
            <w:webHidden/>
          </w:rPr>
          <w:fldChar w:fldCharType="separate"/>
        </w:r>
        <w:r w:rsidR="00EF6EE9">
          <w:rPr>
            <w:noProof/>
            <w:webHidden/>
          </w:rPr>
          <w:t>8</w:t>
        </w:r>
        <w:r w:rsidR="00EF6EE9">
          <w:rPr>
            <w:noProof/>
            <w:webHidden/>
          </w:rPr>
          <w:fldChar w:fldCharType="end"/>
        </w:r>
      </w:hyperlink>
    </w:p>
    <w:p w14:paraId="6C15290F" w14:textId="45EDE102" w:rsidR="00EF6EE9" w:rsidRDefault="00000000">
      <w:pPr>
        <w:pStyle w:val="TOC2"/>
        <w:tabs>
          <w:tab w:val="left" w:pos="1680"/>
          <w:tab w:val="right" w:leader="dot" w:pos="9628"/>
        </w:tabs>
        <w:ind w:left="560" w:firstLine="560"/>
        <w:rPr>
          <w:rFonts w:asciiTheme="minorHAnsi" w:hAnsiTheme="minorHAnsi" w:cstheme="minorBidi"/>
          <w:noProof/>
          <w:sz w:val="21"/>
          <w14:ligatures w14:val="standardContextual"/>
        </w:rPr>
      </w:pPr>
      <w:hyperlink w:anchor="_Toc163813206" w:history="1">
        <w:r w:rsidR="00EF6EE9" w:rsidRPr="009C4E04">
          <w:rPr>
            <w:rStyle w:val="af7"/>
            <w:noProof/>
          </w:rPr>
          <w:t>5.6</w:t>
        </w:r>
        <w:r w:rsidR="00EF6EE9">
          <w:rPr>
            <w:rFonts w:asciiTheme="minorHAnsi" w:hAnsiTheme="minorHAnsi" w:cstheme="minorBidi"/>
            <w:noProof/>
            <w:sz w:val="21"/>
            <w14:ligatures w14:val="standardContextual"/>
          </w:rPr>
          <w:tab/>
        </w:r>
        <w:r w:rsidR="00EF6EE9" w:rsidRPr="009C4E04">
          <w:rPr>
            <w:rStyle w:val="af7"/>
            <w:noProof/>
          </w:rPr>
          <w:t>图文显示</w:t>
        </w:r>
        <w:r w:rsidR="00EF6EE9" w:rsidRPr="009C4E04">
          <w:rPr>
            <w:rStyle w:val="af7"/>
            <w:rFonts w:eastAsia="宋体"/>
            <w:noProof/>
          </w:rPr>
          <w:t>功能</w:t>
        </w:r>
        <w:r w:rsidR="00EF6EE9">
          <w:rPr>
            <w:noProof/>
            <w:webHidden/>
          </w:rPr>
          <w:tab/>
        </w:r>
        <w:r w:rsidR="00EF6EE9">
          <w:rPr>
            <w:noProof/>
            <w:webHidden/>
          </w:rPr>
          <w:fldChar w:fldCharType="begin"/>
        </w:r>
        <w:r w:rsidR="00EF6EE9">
          <w:rPr>
            <w:noProof/>
            <w:webHidden/>
          </w:rPr>
          <w:instrText xml:space="preserve"> PAGEREF _Toc163813206 \h </w:instrText>
        </w:r>
        <w:r w:rsidR="00EF6EE9">
          <w:rPr>
            <w:noProof/>
            <w:webHidden/>
          </w:rPr>
        </w:r>
        <w:r w:rsidR="00EF6EE9">
          <w:rPr>
            <w:noProof/>
            <w:webHidden/>
          </w:rPr>
          <w:fldChar w:fldCharType="separate"/>
        </w:r>
        <w:r w:rsidR="00EF6EE9">
          <w:rPr>
            <w:noProof/>
            <w:webHidden/>
          </w:rPr>
          <w:t>9</w:t>
        </w:r>
        <w:r w:rsidR="00EF6EE9">
          <w:rPr>
            <w:noProof/>
            <w:webHidden/>
          </w:rPr>
          <w:fldChar w:fldCharType="end"/>
        </w:r>
      </w:hyperlink>
    </w:p>
    <w:p w14:paraId="02D51957" w14:textId="7CCABBAE" w:rsidR="00EF6EE9" w:rsidRDefault="00000000">
      <w:pPr>
        <w:pStyle w:val="TOC2"/>
        <w:tabs>
          <w:tab w:val="left" w:pos="1680"/>
          <w:tab w:val="right" w:leader="dot" w:pos="9628"/>
        </w:tabs>
        <w:ind w:left="560" w:firstLine="560"/>
        <w:rPr>
          <w:rFonts w:asciiTheme="minorHAnsi" w:hAnsiTheme="minorHAnsi" w:cstheme="minorBidi"/>
          <w:noProof/>
          <w:sz w:val="21"/>
          <w14:ligatures w14:val="standardContextual"/>
        </w:rPr>
      </w:pPr>
      <w:hyperlink w:anchor="_Toc163813207" w:history="1">
        <w:r w:rsidR="00EF6EE9" w:rsidRPr="009C4E04">
          <w:rPr>
            <w:rStyle w:val="af7"/>
            <w:noProof/>
          </w:rPr>
          <w:t>5.7</w:t>
        </w:r>
        <w:r w:rsidR="00EF6EE9">
          <w:rPr>
            <w:rFonts w:asciiTheme="minorHAnsi" w:hAnsiTheme="minorHAnsi" w:cstheme="minorBidi"/>
            <w:noProof/>
            <w:sz w:val="21"/>
            <w14:ligatures w14:val="standardContextual"/>
          </w:rPr>
          <w:tab/>
        </w:r>
        <w:r w:rsidR="00EF6EE9" w:rsidRPr="009C4E04">
          <w:rPr>
            <w:rStyle w:val="af7"/>
            <w:noProof/>
          </w:rPr>
          <w:t>存储和查询功能</w:t>
        </w:r>
        <w:r w:rsidR="00EF6EE9">
          <w:rPr>
            <w:noProof/>
            <w:webHidden/>
          </w:rPr>
          <w:tab/>
        </w:r>
        <w:r w:rsidR="00EF6EE9">
          <w:rPr>
            <w:noProof/>
            <w:webHidden/>
          </w:rPr>
          <w:fldChar w:fldCharType="begin"/>
        </w:r>
        <w:r w:rsidR="00EF6EE9">
          <w:rPr>
            <w:noProof/>
            <w:webHidden/>
          </w:rPr>
          <w:instrText xml:space="preserve"> PAGEREF _Toc163813207 \h </w:instrText>
        </w:r>
        <w:r w:rsidR="00EF6EE9">
          <w:rPr>
            <w:noProof/>
            <w:webHidden/>
          </w:rPr>
        </w:r>
        <w:r w:rsidR="00EF6EE9">
          <w:rPr>
            <w:noProof/>
            <w:webHidden/>
          </w:rPr>
          <w:fldChar w:fldCharType="separate"/>
        </w:r>
        <w:r w:rsidR="00EF6EE9">
          <w:rPr>
            <w:noProof/>
            <w:webHidden/>
          </w:rPr>
          <w:t>9</w:t>
        </w:r>
        <w:r w:rsidR="00EF6EE9">
          <w:rPr>
            <w:noProof/>
            <w:webHidden/>
          </w:rPr>
          <w:fldChar w:fldCharType="end"/>
        </w:r>
      </w:hyperlink>
    </w:p>
    <w:p w14:paraId="4439DFDE" w14:textId="5AA16263" w:rsidR="00EF6EE9" w:rsidRDefault="00000000">
      <w:pPr>
        <w:pStyle w:val="TOC2"/>
        <w:tabs>
          <w:tab w:val="left" w:pos="1680"/>
          <w:tab w:val="right" w:leader="dot" w:pos="9628"/>
        </w:tabs>
        <w:ind w:left="560" w:firstLine="560"/>
        <w:rPr>
          <w:rFonts w:asciiTheme="minorHAnsi" w:hAnsiTheme="minorHAnsi" w:cstheme="minorBidi"/>
          <w:noProof/>
          <w:sz w:val="21"/>
          <w14:ligatures w14:val="standardContextual"/>
        </w:rPr>
      </w:pPr>
      <w:hyperlink w:anchor="_Toc163813208" w:history="1">
        <w:r w:rsidR="00EF6EE9" w:rsidRPr="009C4E04">
          <w:rPr>
            <w:rStyle w:val="af7"/>
            <w:noProof/>
          </w:rPr>
          <w:t>5.8</w:t>
        </w:r>
        <w:r w:rsidR="00EF6EE9">
          <w:rPr>
            <w:rFonts w:asciiTheme="minorHAnsi" w:hAnsiTheme="minorHAnsi" w:cstheme="minorBidi"/>
            <w:noProof/>
            <w:sz w:val="21"/>
            <w14:ligatures w14:val="standardContextual"/>
          </w:rPr>
          <w:tab/>
        </w:r>
        <w:r w:rsidR="00EF6EE9" w:rsidRPr="009C4E04">
          <w:rPr>
            <w:rStyle w:val="af7"/>
            <w:noProof/>
          </w:rPr>
          <w:t>井上井下语音通话功能（选配）</w:t>
        </w:r>
        <w:r w:rsidR="00EF6EE9">
          <w:rPr>
            <w:noProof/>
            <w:webHidden/>
          </w:rPr>
          <w:tab/>
        </w:r>
        <w:r w:rsidR="00EF6EE9">
          <w:rPr>
            <w:noProof/>
            <w:webHidden/>
          </w:rPr>
          <w:fldChar w:fldCharType="begin"/>
        </w:r>
        <w:r w:rsidR="00EF6EE9">
          <w:rPr>
            <w:noProof/>
            <w:webHidden/>
          </w:rPr>
          <w:instrText xml:space="preserve"> PAGEREF _Toc163813208 \h </w:instrText>
        </w:r>
        <w:r w:rsidR="00EF6EE9">
          <w:rPr>
            <w:noProof/>
            <w:webHidden/>
          </w:rPr>
        </w:r>
        <w:r w:rsidR="00EF6EE9">
          <w:rPr>
            <w:noProof/>
            <w:webHidden/>
          </w:rPr>
          <w:fldChar w:fldCharType="separate"/>
        </w:r>
        <w:r w:rsidR="00EF6EE9">
          <w:rPr>
            <w:noProof/>
            <w:webHidden/>
          </w:rPr>
          <w:t>9</w:t>
        </w:r>
        <w:r w:rsidR="00EF6EE9">
          <w:rPr>
            <w:noProof/>
            <w:webHidden/>
          </w:rPr>
          <w:fldChar w:fldCharType="end"/>
        </w:r>
      </w:hyperlink>
    </w:p>
    <w:p w14:paraId="7B4E2981" w14:textId="5D623D46" w:rsidR="00EF6EE9" w:rsidRDefault="00000000">
      <w:pPr>
        <w:pStyle w:val="TOC2"/>
        <w:tabs>
          <w:tab w:val="left" w:pos="1680"/>
          <w:tab w:val="right" w:leader="dot" w:pos="9628"/>
        </w:tabs>
        <w:ind w:left="560" w:firstLine="560"/>
        <w:rPr>
          <w:rFonts w:asciiTheme="minorHAnsi" w:hAnsiTheme="minorHAnsi" w:cstheme="minorBidi"/>
          <w:noProof/>
          <w:sz w:val="21"/>
          <w14:ligatures w14:val="standardContextual"/>
        </w:rPr>
      </w:pPr>
      <w:hyperlink w:anchor="_Toc163813209" w:history="1">
        <w:r w:rsidR="00EF6EE9" w:rsidRPr="009C4E04">
          <w:rPr>
            <w:rStyle w:val="af7"/>
            <w:noProof/>
          </w:rPr>
          <w:t>5.9</w:t>
        </w:r>
        <w:r w:rsidR="00EF6EE9">
          <w:rPr>
            <w:rFonts w:asciiTheme="minorHAnsi" w:hAnsiTheme="minorHAnsi" w:cstheme="minorBidi"/>
            <w:noProof/>
            <w:sz w:val="21"/>
            <w14:ligatures w14:val="standardContextual"/>
          </w:rPr>
          <w:tab/>
        </w:r>
        <w:r w:rsidR="00EF6EE9" w:rsidRPr="009C4E04">
          <w:rPr>
            <w:rStyle w:val="af7"/>
            <w:noProof/>
          </w:rPr>
          <w:t>辅助管控功能</w:t>
        </w:r>
        <w:r w:rsidR="00EF6EE9">
          <w:rPr>
            <w:noProof/>
            <w:webHidden/>
          </w:rPr>
          <w:tab/>
        </w:r>
        <w:r w:rsidR="00EF6EE9">
          <w:rPr>
            <w:noProof/>
            <w:webHidden/>
          </w:rPr>
          <w:fldChar w:fldCharType="begin"/>
        </w:r>
        <w:r w:rsidR="00EF6EE9">
          <w:rPr>
            <w:noProof/>
            <w:webHidden/>
          </w:rPr>
          <w:instrText xml:space="preserve"> PAGEREF _Toc163813209 \h </w:instrText>
        </w:r>
        <w:r w:rsidR="00EF6EE9">
          <w:rPr>
            <w:noProof/>
            <w:webHidden/>
          </w:rPr>
        </w:r>
        <w:r w:rsidR="00EF6EE9">
          <w:rPr>
            <w:noProof/>
            <w:webHidden/>
          </w:rPr>
          <w:fldChar w:fldCharType="separate"/>
        </w:r>
        <w:r w:rsidR="00EF6EE9">
          <w:rPr>
            <w:noProof/>
            <w:webHidden/>
          </w:rPr>
          <w:t>9</w:t>
        </w:r>
        <w:r w:rsidR="00EF6EE9">
          <w:rPr>
            <w:noProof/>
            <w:webHidden/>
          </w:rPr>
          <w:fldChar w:fldCharType="end"/>
        </w:r>
      </w:hyperlink>
    </w:p>
    <w:p w14:paraId="009B3340" w14:textId="48D9260E" w:rsidR="00EF6EE9" w:rsidRDefault="00000000">
      <w:pPr>
        <w:pStyle w:val="TOC2"/>
        <w:tabs>
          <w:tab w:val="left" w:pos="2100"/>
          <w:tab w:val="right" w:leader="dot" w:pos="9628"/>
        </w:tabs>
        <w:ind w:left="560" w:firstLine="560"/>
        <w:rPr>
          <w:rFonts w:asciiTheme="minorHAnsi" w:hAnsiTheme="minorHAnsi" w:cstheme="minorBidi"/>
          <w:noProof/>
          <w:sz w:val="21"/>
          <w14:ligatures w14:val="standardContextual"/>
        </w:rPr>
      </w:pPr>
      <w:hyperlink w:anchor="_Toc163813210" w:history="1">
        <w:r w:rsidR="00EF6EE9" w:rsidRPr="009C4E04">
          <w:rPr>
            <w:rStyle w:val="af7"/>
            <w:noProof/>
          </w:rPr>
          <w:t>5.10</w:t>
        </w:r>
        <w:r w:rsidR="00EF6EE9">
          <w:rPr>
            <w:rFonts w:asciiTheme="minorHAnsi" w:hAnsiTheme="minorHAnsi" w:cstheme="minorBidi"/>
            <w:noProof/>
            <w:sz w:val="21"/>
            <w14:ligatures w14:val="standardContextual"/>
          </w:rPr>
          <w:tab/>
        </w:r>
        <w:r w:rsidR="00EF6EE9" w:rsidRPr="009C4E04">
          <w:rPr>
            <w:rStyle w:val="af7"/>
            <w:noProof/>
          </w:rPr>
          <w:t>巡护预警功能</w:t>
        </w:r>
        <w:r w:rsidR="00EF6EE9">
          <w:rPr>
            <w:noProof/>
            <w:webHidden/>
          </w:rPr>
          <w:tab/>
        </w:r>
        <w:r w:rsidR="00EF6EE9">
          <w:rPr>
            <w:noProof/>
            <w:webHidden/>
          </w:rPr>
          <w:fldChar w:fldCharType="begin"/>
        </w:r>
        <w:r w:rsidR="00EF6EE9">
          <w:rPr>
            <w:noProof/>
            <w:webHidden/>
          </w:rPr>
          <w:instrText xml:space="preserve"> PAGEREF _Toc163813210 \h </w:instrText>
        </w:r>
        <w:r w:rsidR="00EF6EE9">
          <w:rPr>
            <w:noProof/>
            <w:webHidden/>
          </w:rPr>
        </w:r>
        <w:r w:rsidR="00EF6EE9">
          <w:rPr>
            <w:noProof/>
            <w:webHidden/>
          </w:rPr>
          <w:fldChar w:fldCharType="separate"/>
        </w:r>
        <w:r w:rsidR="00EF6EE9">
          <w:rPr>
            <w:noProof/>
            <w:webHidden/>
          </w:rPr>
          <w:t>10</w:t>
        </w:r>
        <w:r w:rsidR="00EF6EE9">
          <w:rPr>
            <w:noProof/>
            <w:webHidden/>
          </w:rPr>
          <w:fldChar w:fldCharType="end"/>
        </w:r>
      </w:hyperlink>
    </w:p>
    <w:p w14:paraId="5D09DB9D" w14:textId="403DD4E9" w:rsidR="00EF6EE9" w:rsidRDefault="00000000">
      <w:pPr>
        <w:pStyle w:val="TOC1"/>
        <w:tabs>
          <w:tab w:val="left" w:pos="1260"/>
          <w:tab w:val="right" w:leader="dot" w:pos="9628"/>
        </w:tabs>
        <w:ind w:firstLine="560"/>
        <w:rPr>
          <w:rFonts w:asciiTheme="minorHAnsi" w:hAnsiTheme="minorHAnsi" w:cstheme="minorBidi"/>
          <w:noProof/>
          <w:sz w:val="21"/>
          <w14:ligatures w14:val="standardContextual"/>
        </w:rPr>
      </w:pPr>
      <w:hyperlink w:anchor="_Toc163813211" w:history="1">
        <w:r w:rsidR="00EF6EE9" w:rsidRPr="009C4E04">
          <w:rPr>
            <w:rStyle w:val="af7"/>
            <w:noProof/>
          </w:rPr>
          <w:t>6</w:t>
        </w:r>
        <w:r w:rsidR="00EF6EE9">
          <w:rPr>
            <w:rFonts w:asciiTheme="minorHAnsi" w:hAnsiTheme="minorHAnsi" w:cstheme="minorBidi"/>
            <w:noProof/>
            <w:sz w:val="21"/>
            <w14:ligatures w14:val="standardContextual"/>
          </w:rPr>
          <w:tab/>
        </w:r>
        <w:r w:rsidR="00EF6EE9" w:rsidRPr="009C4E04">
          <w:rPr>
            <w:rStyle w:val="af7"/>
            <w:noProof/>
          </w:rPr>
          <w:t>技术参数</w:t>
        </w:r>
        <w:r w:rsidR="00EF6EE9">
          <w:rPr>
            <w:noProof/>
            <w:webHidden/>
          </w:rPr>
          <w:tab/>
        </w:r>
        <w:r w:rsidR="00EF6EE9">
          <w:rPr>
            <w:noProof/>
            <w:webHidden/>
          </w:rPr>
          <w:fldChar w:fldCharType="begin"/>
        </w:r>
        <w:r w:rsidR="00EF6EE9">
          <w:rPr>
            <w:noProof/>
            <w:webHidden/>
          </w:rPr>
          <w:instrText xml:space="preserve"> PAGEREF _Toc163813211 \h </w:instrText>
        </w:r>
        <w:r w:rsidR="00EF6EE9">
          <w:rPr>
            <w:noProof/>
            <w:webHidden/>
          </w:rPr>
        </w:r>
        <w:r w:rsidR="00EF6EE9">
          <w:rPr>
            <w:noProof/>
            <w:webHidden/>
          </w:rPr>
          <w:fldChar w:fldCharType="separate"/>
        </w:r>
        <w:r w:rsidR="00EF6EE9">
          <w:rPr>
            <w:noProof/>
            <w:webHidden/>
          </w:rPr>
          <w:t>10</w:t>
        </w:r>
        <w:r w:rsidR="00EF6EE9">
          <w:rPr>
            <w:noProof/>
            <w:webHidden/>
          </w:rPr>
          <w:fldChar w:fldCharType="end"/>
        </w:r>
      </w:hyperlink>
    </w:p>
    <w:p w14:paraId="5E3B0D2C" w14:textId="55FA8DF1" w:rsidR="00EF6EE9" w:rsidRDefault="00000000">
      <w:pPr>
        <w:pStyle w:val="TOC1"/>
        <w:tabs>
          <w:tab w:val="left" w:pos="1260"/>
          <w:tab w:val="right" w:leader="dot" w:pos="9628"/>
        </w:tabs>
        <w:ind w:firstLine="560"/>
        <w:rPr>
          <w:rFonts w:asciiTheme="minorHAnsi" w:hAnsiTheme="minorHAnsi" w:cstheme="minorBidi"/>
          <w:noProof/>
          <w:sz w:val="21"/>
          <w14:ligatures w14:val="standardContextual"/>
        </w:rPr>
      </w:pPr>
      <w:hyperlink w:anchor="_Toc163813212" w:history="1">
        <w:r w:rsidR="00EF6EE9" w:rsidRPr="009C4E04">
          <w:rPr>
            <w:rStyle w:val="af7"/>
            <w:noProof/>
          </w:rPr>
          <w:t>7</w:t>
        </w:r>
        <w:r w:rsidR="00EF6EE9">
          <w:rPr>
            <w:rFonts w:asciiTheme="minorHAnsi" w:hAnsiTheme="minorHAnsi" w:cstheme="minorBidi"/>
            <w:noProof/>
            <w:sz w:val="21"/>
            <w14:ligatures w14:val="standardContextual"/>
          </w:rPr>
          <w:tab/>
        </w:r>
        <w:r w:rsidR="00EF6EE9" w:rsidRPr="009C4E04">
          <w:rPr>
            <w:rStyle w:val="af7"/>
            <w:noProof/>
          </w:rPr>
          <w:t>施工组织方案</w:t>
        </w:r>
        <w:r w:rsidR="00EF6EE9">
          <w:rPr>
            <w:noProof/>
            <w:webHidden/>
          </w:rPr>
          <w:tab/>
        </w:r>
        <w:r w:rsidR="00EF6EE9">
          <w:rPr>
            <w:noProof/>
            <w:webHidden/>
          </w:rPr>
          <w:fldChar w:fldCharType="begin"/>
        </w:r>
        <w:r w:rsidR="00EF6EE9">
          <w:rPr>
            <w:noProof/>
            <w:webHidden/>
          </w:rPr>
          <w:instrText xml:space="preserve"> PAGEREF _Toc163813212 \h </w:instrText>
        </w:r>
        <w:r w:rsidR="00EF6EE9">
          <w:rPr>
            <w:noProof/>
            <w:webHidden/>
          </w:rPr>
        </w:r>
        <w:r w:rsidR="00EF6EE9">
          <w:rPr>
            <w:noProof/>
            <w:webHidden/>
          </w:rPr>
          <w:fldChar w:fldCharType="separate"/>
        </w:r>
        <w:r w:rsidR="00EF6EE9">
          <w:rPr>
            <w:noProof/>
            <w:webHidden/>
          </w:rPr>
          <w:t>10</w:t>
        </w:r>
        <w:r w:rsidR="00EF6EE9">
          <w:rPr>
            <w:noProof/>
            <w:webHidden/>
          </w:rPr>
          <w:fldChar w:fldCharType="end"/>
        </w:r>
      </w:hyperlink>
    </w:p>
    <w:p w14:paraId="1A752EF2" w14:textId="4799D4EF" w:rsidR="00EF6EE9" w:rsidRDefault="00000000">
      <w:pPr>
        <w:pStyle w:val="TOC2"/>
        <w:tabs>
          <w:tab w:val="right" w:leader="dot" w:pos="9628"/>
        </w:tabs>
        <w:ind w:left="560" w:firstLine="560"/>
        <w:rPr>
          <w:rFonts w:asciiTheme="minorHAnsi" w:hAnsiTheme="minorHAnsi" w:cstheme="minorBidi"/>
          <w:noProof/>
          <w:sz w:val="21"/>
          <w14:ligatures w14:val="standardContextual"/>
        </w:rPr>
      </w:pPr>
      <w:hyperlink w:anchor="_Toc163813213" w:history="1">
        <w:r w:rsidR="00EF6EE9" w:rsidRPr="009C4E04">
          <w:rPr>
            <w:rStyle w:val="af7"/>
            <w:noProof/>
          </w:rPr>
          <w:t>7.1</w:t>
        </w:r>
        <w:r w:rsidR="00EF6EE9" w:rsidRPr="009C4E04">
          <w:rPr>
            <w:rStyle w:val="af7"/>
            <w:noProof/>
          </w:rPr>
          <w:t>施工标准</w:t>
        </w:r>
        <w:r w:rsidR="00EF6EE9">
          <w:rPr>
            <w:noProof/>
            <w:webHidden/>
          </w:rPr>
          <w:tab/>
        </w:r>
        <w:r w:rsidR="00EF6EE9">
          <w:rPr>
            <w:noProof/>
            <w:webHidden/>
          </w:rPr>
          <w:fldChar w:fldCharType="begin"/>
        </w:r>
        <w:r w:rsidR="00EF6EE9">
          <w:rPr>
            <w:noProof/>
            <w:webHidden/>
          </w:rPr>
          <w:instrText xml:space="preserve"> PAGEREF _Toc163813213 \h </w:instrText>
        </w:r>
        <w:r w:rsidR="00EF6EE9">
          <w:rPr>
            <w:noProof/>
            <w:webHidden/>
          </w:rPr>
        </w:r>
        <w:r w:rsidR="00EF6EE9">
          <w:rPr>
            <w:noProof/>
            <w:webHidden/>
          </w:rPr>
          <w:fldChar w:fldCharType="separate"/>
        </w:r>
        <w:r w:rsidR="00EF6EE9">
          <w:rPr>
            <w:noProof/>
            <w:webHidden/>
          </w:rPr>
          <w:t>10</w:t>
        </w:r>
        <w:r w:rsidR="00EF6EE9">
          <w:rPr>
            <w:noProof/>
            <w:webHidden/>
          </w:rPr>
          <w:fldChar w:fldCharType="end"/>
        </w:r>
      </w:hyperlink>
    </w:p>
    <w:p w14:paraId="1C96CB37" w14:textId="3ECE2930" w:rsidR="00EF6EE9" w:rsidRDefault="00000000">
      <w:pPr>
        <w:pStyle w:val="TOC2"/>
        <w:tabs>
          <w:tab w:val="right" w:leader="dot" w:pos="9628"/>
        </w:tabs>
        <w:ind w:left="560" w:firstLine="560"/>
        <w:rPr>
          <w:rFonts w:asciiTheme="minorHAnsi" w:hAnsiTheme="minorHAnsi" w:cstheme="minorBidi"/>
          <w:noProof/>
          <w:sz w:val="21"/>
          <w14:ligatures w14:val="standardContextual"/>
        </w:rPr>
      </w:pPr>
      <w:hyperlink w:anchor="_Toc163813214" w:history="1">
        <w:r w:rsidR="00EF6EE9" w:rsidRPr="009C4E04">
          <w:rPr>
            <w:rStyle w:val="af7"/>
            <w:noProof/>
          </w:rPr>
          <w:t>7.2</w:t>
        </w:r>
        <w:r w:rsidR="00EF6EE9" w:rsidRPr="009C4E04">
          <w:rPr>
            <w:rStyle w:val="af7"/>
            <w:noProof/>
          </w:rPr>
          <w:t>工程施工质量控制计划</w:t>
        </w:r>
        <w:r w:rsidR="00EF6EE9">
          <w:rPr>
            <w:noProof/>
            <w:webHidden/>
          </w:rPr>
          <w:tab/>
        </w:r>
        <w:r w:rsidR="00EF6EE9">
          <w:rPr>
            <w:noProof/>
            <w:webHidden/>
          </w:rPr>
          <w:fldChar w:fldCharType="begin"/>
        </w:r>
        <w:r w:rsidR="00EF6EE9">
          <w:rPr>
            <w:noProof/>
            <w:webHidden/>
          </w:rPr>
          <w:instrText xml:space="preserve"> PAGEREF _Toc163813214 \h </w:instrText>
        </w:r>
        <w:r w:rsidR="00EF6EE9">
          <w:rPr>
            <w:noProof/>
            <w:webHidden/>
          </w:rPr>
        </w:r>
        <w:r w:rsidR="00EF6EE9">
          <w:rPr>
            <w:noProof/>
            <w:webHidden/>
          </w:rPr>
          <w:fldChar w:fldCharType="separate"/>
        </w:r>
        <w:r w:rsidR="00EF6EE9">
          <w:rPr>
            <w:noProof/>
            <w:webHidden/>
          </w:rPr>
          <w:t>10</w:t>
        </w:r>
        <w:r w:rsidR="00EF6EE9">
          <w:rPr>
            <w:noProof/>
            <w:webHidden/>
          </w:rPr>
          <w:fldChar w:fldCharType="end"/>
        </w:r>
      </w:hyperlink>
    </w:p>
    <w:p w14:paraId="5FFEB387" w14:textId="79F443AB" w:rsidR="00EF6EE9" w:rsidRDefault="00000000">
      <w:pPr>
        <w:pStyle w:val="TOC2"/>
        <w:tabs>
          <w:tab w:val="right" w:leader="dot" w:pos="9628"/>
        </w:tabs>
        <w:ind w:left="560" w:firstLine="560"/>
        <w:rPr>
          <w:rFonts w:asciiTheme="minorHAnsi" w:hAnsiTheme="minorHAnsi" w:cstheme="minorBidi"/>
          <w:noProof/>
          <w:sz w:val="21"/>
          <w14:ligatures w14:val="standardContextual"/>
        </w:rPr>
      </w:pPr>
      <w:hyperlink w:anchor="_Toc163813215" w:history="1">
        <w:r w:rsidR="00EF6EE9" w:rsidRPr="009C4E04">
          <w:rPr>
            <w:rStyle w:val="af7"/>
            <w:noProof/>
          </w:rPr>
          <w:t>7.3</w:t>
        </w:r>
        <w:r w:rsidR="00EF6EE9" w:rsidRPr="009C4E04">
          <w:rPr>
            <w:rStyle w:val="af7"/>
            <w:noProof/>
          </w:rPr>
          <w:t>安全生产的技术组织措施</w:t>
        </w:r>
        <w:r w:rsidR="00EF6EE9">
          <w:rPr>
            <w:noProof/>
            <w:webHidden/>
          </w:rPr>
          <w:tab/>
        </w:r>
        <w:r w:rsidR="00EF6EE9">
          <w:rPr>
            <w:noProof/>
            <w:webHidden/>
          </w:rPr>
          <w:fldChar w:fldCharType="begin"/>
        </w:r>
        <w:r w:rsidR="00EF6EE9">
          <w:rPr>
            <w:noProof/>
            <w:webHidden/>
          </w:rPr>
          <w:instrText xml:space="preserve"> PAGEREF _Toc163813215 \h </w:instrText>
        </w:r>
        <w:r w:rsidR="00EF6EE9">
          <w:rPr>
            <w:noProof/>
            <w:webHidden/>
          </w:rPr>
        </w:r>
        <w:r w:rsidR="00EF6EE9">
          <w:rPr>
            <w:noProof/>
            <w:webHidden/>
          </w:rPr>
          <w:fldChar w:fldCharType="separate"/>
        </w:r>
        <w:r w:rsidR="00EF6EE9">
          <w:rPr>
            <w:noProof/>
            <w:webHidden/>
          </w:rPr>
          <w:t>12</w:t>
        </w:r>
        <w:r w:rsidR="00EF6EE9">
          <w:rPr>
            <w:noProof/>
            <w:webHidden/>
          </w:rPr>
          <w:fldChar w:fldCharType="end"/>
        </w:r>
      </w:hyperlink>
    </w:p>
    <w:p w14:paraId="493A24E0" w14:textId="05433319" w:rsidR="00EF6EE9" w:rsidRDefault="00000000">
      <w:pPr>
        <w:pStyle w:val="TOC2"/>
        <w:tabs>
          <w:tab w:val="right" w:leader="dot" w:pos="9628"/>
        </w:tabs>
        <w:ind w:left="560" w:firstLine="560"/>
        <w:rPr>
          <w:rFonts w:asciiTheme="minorHAnsi" w:hAnsiTheme="minorHAnsi" w:cstheme="minorBidi"/>
          <w:noProof/>
          <w:sz w:val="21"/>
          <w14:ligatures w14:val="standardContextual"/>
        </w:rPr>
      </w:pPr>
      <w:hyperlink w:anchor="_Toc163813216" w:history="1">
        <w:r w:rsidR="00EF6EE9" w:rsidRPr="009C4E04">
          <w:rPr>
            <w:rStyle w:val="af7"/>
            <w:noProof/>
          </w:rPr>
          <w:t>7.4</w:t>
        </w:r>
        <w:r w:rsidR="00EF6EE9" w:rsidRPr="009C4E04">
          <w:rPr>
            <w:rStyle w:val="af7"/>
            <w:noProof/>
          </w:rPr>
          <w:t>工期的技术组织措施</w:t>
        </w:r>
        <w:r w:rsidR="00EF6EE9">
          <w:rPr>
            <w:noProof/>
            <w:webHidden/>
          </w:rPr>
          <w:tab/>
        </w:r>
        <w:r w:rsidR="00EF6EE9">
          <w:rPr>
            <w:noProof/>
            <w:webHidden/>
          </w:rPr>
          <w:fldChar w:fldCharType="begin"/>
        </w:r>
        <w:r w:rsidR="00EF6EE9">
          <w:rPr>
            <w:noProof/>
            <w:webHidden/>
          </w:rPr>
          <w:instrText xml:space="preserve"> PAGEREF _Toc163813216 \h </w:instrText>
        </w:r>
        <w:r w:rsidR="00EF6EE9">
          <w:rPr>
            <w:noProof/>
            <w:webHidden/>
          </w:rPr>
        </w:r>
        <w:r w:rsidR="00EF6EE9">
          <w:rPr>
            <w:noProof/>
            <w:webHidden/>
          </w:rPr>
          <w:fldChar w:fldCharType="separate"/>
        </w:r>
        <w:r w:rsidR="00EF6EE9">
          <w:rPr>
            <w:noProof/>
            <w:webHidden/>
          </w:rPr>
          <w:t>12</w:t>
        </w:r>
        <w:r w:rsidR="00EF6EE9">
          <w:rPr>
            <w:noProof/>
            <w:webHidden/>
          </w:rPr>
          <w:fldChar w:fldCharType="end"/>
        </w:r>
      </w:hyperlink>
    </w:p>
    <w:p w14:paraId="56A56F41" w14:textId="2981500D" w:rsidR="00EF6EE9" w:rsidRDefault="00000000">
      <w:pPr>
        <w:pStyle w:val="TOC2"/>
        <w:tabs>
          <w:tab w:val="right" w:leader="dot" w:pos="9628"/>
        </w:tabs>
        <w:ind w:left="560" w:firstLine="560"/>
        <w:rPr>
          <w:rFonts w:asciiTheme="minorHAnsi" w:hAnsiTheme="minorHAnsi" w:cstheme="minorBidi"/>
          <w:noProof/>
          <w:sz w:val="21"/>
          <w14:ligatures w14:val="standardContextual"/>
        </w:rPr>
      </w:pPr>
      <w:hyperlink w:anchor="_Toc163813217" w:history="1">
        <w:r w:rsidR="00EF6EE9" w:rsidRPr="009C4E04">
          <w:rPr>
            <w:rStyle w:val="af7"/>
            <w:noProof/>
          </w:rPr>
          <w:t>7.5</w:t>
        </w:r>
        <w:r w:rsidR="00EF6EE9" w:rsidRPr="009C4E04">
          <w:rPr>
            <w:rStyle w:val="af7"/>
            <w:noProof/>
          </w:rPr>
          <w:t>项目实施组织管理机构</w:t>
        </w:r>
        <w:r w:rsidR="00EF6EE9">
          <w:rPr>
            <w:noProof/>
            <w:webHidden/>
          </w:rPr>
          <w:tab/>
        </w:r>
        <w:r w:rsidR="00EF6EE9">
          <w:rPr>
            <w:noProof/>
            <w:webHidden/>
          </w:rPr>
          <w:fldChar w:fldCharType="begin"/>
        </w:r>
        <w:r w:rsidR="00EF6EE9">
          <w:rPr>
            <w:noProof/>
            <w:webHidden/>
          </w:rPr>
          <w:instrText xml:space="preserve"> PAGEREF _Toc163813217 \h </w:instrText>
        </w:r>
        <w:r w:rsidR="00EF6EE9">
          <w:rPr>
            <w:noProof/>
            <w:webHidden/>
          </w:rPr>
        </w:r>
        <w:r w:rsidR="00EF6EE9">
          <w:rPr>
            <w:noProof/>
            <w:webHidden/>
          </w:rPr>
          <w:fldChar w:fldCharType="separate"/>
        </w:r>
        <w:r w:rsidR="00EF6EE9">
          <w:rPr>
            <w:noProof/>
            <w:webHidden/>
          </w:rPr>
          <w:t>15</w:t>
        </w:r>
        <w:r w:rsidR="00EF6EE9">
          <w:rPr>
            <w:noProof/>
            <w:webHidden/>
          </w:rPr>
          <w:fldChar w:fldCharType="end"/>
        </w:r>
      </w:hyperlink>
    </w:p>
    <w:p w14:paraId="6843725F" w14:textId="23A9EE33" w:rsidR="00EB5F68" w:rsidRDefault="00000000">
      <w:pPr>
        <w:ind w:firstLine="560"/>
        <w:rPr>
          <w:rFonts w:ascii="微软雅黑" w:hAnsi="微软雅黑" w:cs="微软雅黑"/>
          <w:szCs w:val="28"/>
        </w:rPr>
      </w:pPr>
      <w:r>
        <w:rPr>
          <w:rFonts w:ascii="微软雅黑" w:hAnsi="微软雅黑" w:cs="微软雅黑" w:hint="eastAsia"/>
          <w:szCs w:val="28"/>
        </w:rPr>
        <w:fldChar w:fldCharType="end"/>
      </w:r>
    </w:p>
    <w:p w14:paraId="1E252E04" w14:textId="78958D17" w:rsidR="00EB5F68" w:rsidRPr="00EF6EE9" w:rsidRDefault="00EF6EE9" w:rsidP="00EF6EE9">
      <w:pPr>
        <w:widowControl/>
        <w:ind w:firstLineChars="0" w:firstLine="0"/>
        <w:jc w:val="left"/>
        <w:rPr>
          <w:rFonts w:ascii="微软雅黑" w:hAnsi="微软雅黑" w:cs="微软雅黑"/>
          <w:sz w:val="24"/>
          <w:szCs w:val="28"/>
        </w:rPr>
      </w:pPr>
      <w:r>
        <w:rPr>
          <w:rFonts w:ascii="微软雅黑" w:hAnsi="微软雅黑" w:cs="微软雅黑"/>
          <w:szCs w:val="28"/>
        </w:rPr>
        <w:br w:type="page"/>
      </w:r>
    </w:p>
    <w:p w14:paraId="13631F1B" w14:textId="305CBBB1" w:rsidR="00EB5F68" w:rsidRDefault="00D35E19" w:rsidP="00F11137">
      <w:pPr>
        <w:pStyle w:val="1"/>
        <w:numPr>
          <w:ilvl w:val="0"/>
          <w:numId w:val="11"/>
        </w:numPr>
      </w:pPr>
      <w:bookmarkStart w:id="1" w:name="_Toc163813186"/>
      <w:r>
        <w:rPr>
          <w:rFonts w:hint="eastAsia"/>
        </w:rPr>
        <w:lastRenderedPageBreak/>
        <w:t>建设背景</w:t>
      </w:r>
      <w:bookmarkEnd w:id="1"/>
    </w:p>
    <w:p w14:paraId="73122613" w14:textId="77777777" w:rsidR="00DE4989" w:rsidRDefault="00DE4989" w:rsidP="00DE4989">
      <w:pPr>
        <w:ind w:firstLine="560"/>
      </w:pPr>
      <w:r>
        <w:rPr>
          <w:rFonts w:hint="eastAsia"/>
        </w:rPr>
        <w:t>井下煤仓是井下煤炭运至地面过程中的缓冲环节，</w:t>
      </w:r>
      <w:proofErr w:type="gramStart"/>
      <w:r>
        <w:rPr>
          <w:rFonts w:hint="eastAsia"/>
        </w:rPr>
        <w:t>是煤流运输系统</w:t>
      </w:r>
      <w:proofErr w:type="gramEnd"/>
      <w:r>
        <w:rPr>
          <w:rFonts w:hint="eastAsia"/>
        </w:rPr>
        <w:t>的重要组成部分。近几年，随着井下机械化、自动化建设不断发展，很多煤矿生产能力都有大幅度提高。一些煤矿井下运输系统、设备运转环节不能协调运行，出现了煤仓堵塞、</w:t>
      </w:r>
      <w:proofErr w:type="gramStart"/>
      <w:r>
        <w:rPr>
          <w:rFonts w:hint="eastAsia"/>
        </w:rPr>
        <w:t>溃仓等</w:t>
      </w:r>
      <w:proofErr w:type="gramEnd"/>
      <w:r>
        <w:rPr>
          <w:rFonts w:hint="eastAsia"/>
        </w:rPr>
        <w:t>问题，甚至发生人身安全事故。</w:t>
      </w:r>
    </w:p>
    <w:p w14:paraId="1A4B907B" w14:textId="77777777" w:rsidR="00DE4989" w:rsidRDefault="00DE4989" w:rsidP="00DE4989">
      <w:pPr>
        <w:ind w:firstLine="560"/>
      </w:pPr>
      <w:r>
        <w:rPr>
          <w:rFonts w:hint="eastAsia"/>
        </w:rPr>
        <w:t>为了切实加强井下煤仓（含溜煤眼、溜</w:t>
      </w:r>
      <w:proofErr w:type="gramStart"/>
      <w:r>
        <w:rPr>
          <w:rFonts w:hint="eastAsia"/>
        </w:rPr>
        <w:t>矸</w:t>
      </w:r>
      <w:proofErr w:type="gramEnd"/>
      <w:r>
        <w:rPr>
          <w:rFonts w:hint="eastAsia"/>
        </w:rPr>
        <w:t>眼、矸石仓）安全管理，坚决遏制各类煤仓事故。国家矿山安全监察局于</w:t>
      </w:r>
      <w:r>
        <w:rPr>
          <w:rFonts w:hint="eastAsia"/>
        </w:rPr>
        <w:t>2024</w:t>
      </w:r>
      <w:r>
        <w:rPr>
          <w:rFonts w:hint="eastAsia"/>
        </w:rPr>
        <w:t>年印发《关于进一步加强煤矿井下煤仓安全管理工作的通知》（</w:t>
      </w:r>
      <w:proofErr w:type="gramStart"/>
      <w:r>
        <w:rPr>
          <w:rFonts w:hint="eastAsia"/>
        </w:rPr>
        <w:t>矿安〔</w:t>
      </w:r>
      <w:r>
        <w:rPr>
          <w:rFonts w:hint="eastAsia"/>
        </w:rPr>
        <w:t>2024</w:t>
      </w:r>
      <w:r>
        <w:rPr>
          <w:rFonts w:hint="eastAsia"/>
        </w:rPr>
        <w:t>〕</w:t>
      </w:r>
      <w:proofErr w:type="gramEnd"/>
      <w:r>
        <w:rPr>
          <w:rFonts w:hint="eastAsia"/>
        </w:rPr>
        <w:t>10</w:t>
      </w:r>
      <w:r>
        <w:rPr>
          <w:rFonts w:hint="eastAsia"/>
        </w:rPr>
        <w:t>号）中明确提出：</w:t>
      </w:r>
    </w:p>
    <w:p w14:paraId="5FF26F9C" w14:textId="77777777" w:rsidR="00DE4989" w:rsidRDefault="00DE4989" w:rsidP="00DE4989">
      <w:pPr>
        <w:ind w:firstLine="560"/>
      </w:pPr>
      <w:r>
        <w:rPr>
          <w:rFonts w:hint="eastAsia"/>
        </w:rPr>
        <w:t>1</w:t>
      </w:r>
      <w:r>
        <w:rPr>
          <w:rFonts w:hint="eastAsia"/>
        </w:rPr>
        <w:t>）加快实施煤</w:t>
      </w:r>
      <w:proofErr w:type="gramStart"/>
      <w:r>
        <w:rPr>
          <w:rFonts w:hint="eastAsia"/>
        </w:rPr>
        <w:t>仓底</w:t>
      </w:r>
      <w:proofErr w:type="gramEnd"/>
      <w:r>
        <w:rPr>
          <w:rFonts w:hint="eastAsia"/>
        </w:rPr>
        <w:t>部给煤机远程操控改造，实现无人值守；加强监测监控。煤仓周围应当安装视频、人员接近预警、红外热成像、</w:t>
      </w:r>
      <w:r>
        <w:rPr>
          <w:rFonts w:hint="eastAsia"/>
        </w:rPr>
        <w:t>CO</w:t>
      </w:r>
      <w:r>
        <w:rPr>
          <w:rFonts w:hint="eastAsia"/>
        </w:rPr>
        <w:t>传感器、</w:t>
      </w:r>
      <w:r>
        <w:rPr>
          <w:rFonts w:hint="eastAsia"/>
        </w:rPr>
        <w:t>CH4</w:t>
      </w:r>
      <w:r>
        <w:rPr>
          <w:rFonts w:hint="eastAsia"/>
        </w:rPr>
        <w:t>传感器、煤位计等监测仪器设备，并与矿井调度系统联网，</w:t>
      </w:r>
      <w:proofErr w:type="gramStart"/>
      <w:r>
        <w:rPr>
          <w:rFonts w:hint="eastAsia"/>
        </w:rPr>
        <w:t>对积煤异常</w:t>
      </w:r>
      <w:proofErr w:type="gramEnd"/>
      <w:r>
        <w:rPr>
          <w:rFonts w:hint="eastAsia"/>
        </w:rPr>
        <w:t>等情况及时报警；</w:t>
      </w:r>
      <w:proofErr w:type="gramStart"/>
      <w:r>
        <w:rPr>
          <w:rFonts w:hint="eastAsia"/>
        </w:rPr>
        <w:t>加强煤流源头</w:t>
      </w:r>
      <w:proofErr w:type="gramEnd"/>
      <w:r>
        <w:rPr>
          <w:rFonts w:hint="eastAsia"/>
        </w:rPr>
        <w:t>及过程管控。</w:t>
      </w:r>
    </w:p>
    <w:p w14:paraId="72B0A4F6" w14:textId="77777777" w:rsidR="00DE4989" w:rsidRDefault="00DE4989" w:rsidP="00DE4989">
      <w:pPr>
        <w:ind w:firstLine="560"/>
      </w:pPr>
      <w:r>
        <w:rPr>
          <w:rFonts w:hint="eastAsia"/>
        </w:rPr>
        <w:t>2</w:t>
      </w:r>
      <w:r>
        <w:rPr>
          <w:rFonts w:hint="eastAsia"/>
        </w:rPr>
        <w:t>）推广应用视频</w:t>
      </w:r>
      <w:r>
        <w:rPr>
          <w:rFonts w:hint="eastAsia"/>
        </w:rPr>
        <w:t>AI</w:t>
      </w:r>
      <w:r>
        <w:rPr>
          <w:rFonts w:hint="eastAsia"/>
        </w:rPr>
        <w:t>异物识别等技术，煤矿应当加强运输系统大块煤</w:t>
      </w:r>
      <w:proofErr w:type="gramStart"/>
      <w:r>
        <w:rPr>
          <w:rFonts w:hint="eastAsia"/>
        </w:rPr>
        <w:t>矸</w:t>
      </w:r>
      <w:proofErr w:type="gramEnd"/>
      <w:r>
        <w:rPr>
          <w:rFonts w:hint="eastAsia"/>
        </w:rPr>
        <w:t>、异物识别与处理。</w:t>
      </w:r>
    </w:p>
    <w:p w14:paraId="7DB563C7" w14:textId="77777777" w:rsidR="00DE4989" w:rsidRDefault="00DE4989" w:rsidP="00CB61F2">
      <w:pPr>
        <w:ind w:firstLine="560"/>
      </w:pPr>
      <w:r>
        <w:rPr>
          <w:rFonts w:hint="eastAsia"/>
        </w:rPr>
        <w:t>3</w:t>
      </w:r>
      <w:r>
        <w:rPr>
          <w:rFonts w:hint="eastAsia"/>
        </w:rPr>
        <w:t>）合理确定存煤</w:t>
      </w:r>
      <w:proofErr w:type="gramStart"/>
      <w:r>
        <w:rPr>
          <w:rFonts w:hint="eastAsia"/>
        </w:rPr>
        <w:t>仓位</w:t>
      </w:r>
      <w:proofErr w:type="gramEnd"/>
      <w:r>
        <w:rPr>
          <w:rFonts w:hint="eastAsia"/>
        </w:rPr>
        <w:t>：煤仓装载量、空仓量应当控制在规定范围内。矿井停产检修</w:t>
      </w:r>
      <w:r>
        <w:rPr>
          <w:rFonts w:hint="eastAsia"/>
        </w:rPr>
        <w:t>24</w:t>
      </w:r>
      <w:r>
        <w:rPr>
          <w:rFonts w:hint="eastAsia"/>
        </w:rPr>
        <w:t>小时及以上，必须将</w:t>
      </w:r>
      <w:proofErr w:type="gramStart"/>
      <w:r>
        <w:rPr>
          <w:rFonts w:hint="eastAsia"/>
        </w:rPr>
        <w:t>仓位</w:t>
      </w:r>
      <w:proofErr w:type="gramEnd"/>
      <w:r>
        <w:rPr>
          <w:rFonts w:hint="eastAsia"/>
        </w:rPr>
        <w:t>控制在最低位置，严禁无施工任务放空。</w:t>
      </w:r>
    </w:p>
    <w:p w14:paraId="7BA6067C" w14:textId="11813B4A" w:rsidR="00EB5F68" w:rsidRPr="00672A27" w:rsidRDefault="00D35E19" w:rsidP="00672A27">
      <w:pPr>
        <w:pStyle w:val="1"/>
        <w:numPr>
          <w:ilvl w:val="0"/>
          <w:numId w:val="11"/>
        </w:numPr>
        <w:rPr>
          <w:rStyle w:val="af5"/>
          <w:rFonts w:hint="eastAsia"/>
          <w:b/>
          <w:bCs/>
        </w:rPr>
      </w:pPr>
      <w:bookmarkStart w:id="2" w:name="_Toc163813187"/>
      <w:r>
        <w:rPr>
          <w:rFonts w:hint="eastAsia"/>
        </w:rPr>
        <w:t>建设目标</w:t>
      </w:r>
      <w:bookmarkEnd w:id="2"/>
      <w:r>
        <w:rPr>
          <w:rFonts w:hint="eastAsia"/>
        </w:rPr>
        <w:t xml:space="preserve"> </w:t>
      </w:r>
    </w:p>
    <w:p w14:paraId="7702CB6E" w14:textId="46473FB5" w:rsidR="00EB5F68" w:rsidRPr="00027886" w:rsidRDefault="00000000" w:rsidP="00027886">
      <w:pPr>
        <w:ind w:firstLine="560"/>
      </w:pPr>
      <w:r>
        <w:rPr>
          <w:shd w:val="clear" w:color="auto" w:fill="FFFFFF"/>
        </w:rPr>
        <w:t>基于</w:t>
      </w:r>
      <w:r w:rsidR="00E2629F">
        <w:rPr>
          <w:rFonts w:hint="eastAsia"/>
          <w:shd w:val="clear" w:color="auto" w:fill="FFFFFF"/>
        </w:rPr>
        <w:t>智能监测设备</w:t>
      </w:r>
      <w:r>
        <w:rPr>
          <w:shd w:val="clear" w:color="auto" w:fill="FFFFFF"/>
        </w:rPr>
        <w:t>和</w:t>
      </w:r>
      <w:r w:rsidR="00E2629F">
        <w:rPr>
          <w:rFonts w:hint="eastAsia"/>
          <w:shd w:val="clear" w:color="auto" w:fill="FFFFFF"/>
        </w:rPr>
        <w:t>AI</w:t>
      </w:r>
      <w:r w:rsidR="00E2629F">
        <w:rPr>
          <w:rFonts w:hint="eastAsia"/>
          <w:shd w:val="clear" w:color="auto" w:fill="FFFFFF"/>
        </w:rPr>
        <w:t>异物识别技术</w:t>
      </w:r>
      <w:r>
        <w:rPr>
          <w:shd w:val="clear" w:color="auto" w:fill="FFFFFF"/>
        </w:rPr>
        <w:t>可采集</w:t>
      </w:r>
      <w:r w:rsidR="00F11A4B">
        <w:rPr>
          <w:rFonts w:hint="eastAsia"/>
          <w:shd w:val="clear" w:color="auto" w:fill="FFFFFF"/>
        </w:rPr>
        <w:t>煤仓</w:t>
      </w:r>
      <w:r>
        <w:rPr>
          <w:shd w:val="clear" w:color="auto" w:fill="FFFFFF"/>
        </w:rPr>
        <w:t>内温度、湿度、压力、</w:t>
      </w:r>
      <w:proofErr w:type="gramStart"/>
      <w:r w:rsidR="00C21DED">
        <w:rPr>
          <w:rFonts w:hint="eastAsia"/>
          <w:shd w:val="clear" w:color="auto" w:fill="FFFFFF"/>
        </w:rPr>
        <w:t>煤位</w:t>
      </w:r>
      <w:r>
        <w:rPr>
          <w:shd w:val="clear" w:color="auto" w:fill="FFFFFF"/>
        </w:rPr>
        <w:t>等</w:t>
      </w:r>
      <w:proofErr w:type="gramEnd"/>
      <w:r>
        <w:rPr>
          <w:shd w:val="clear" w:color="auto" w:fill="FFFFFF"/>
        </w:rPr>
        <w:t>多种数据，并对</w:t>
      </w:r>
      <w:r w:rsidR="00F11A4B">
        <w:rPr>
          <w:rFonts w:hint="eastAsia"/>
          <w:shd w:val="clear" w:color="auto" w:fill="FFFFFF"/>
        </w:rPr>
        <w:t>生产</w:t>
      </w:r>
      <w:r w:rsidR="00215832">
        <w:rPr>
          <w:rFonts w:hint="eastAsia"/>
          <w:shd w:val="clear" w:color="auto" w:fill="FFFFFF"/>
        </w:rPr>
        <w:t>过程</w:t>
      </w:r>
      <w:r>
        <w:rPr>
          <w:shd w:val="clear" w:color="auto" w:fill="FFFFFF"/>
        </w:rPr>
        <w:t>实时监控，还原完整画面，实现设备状态监控、运行流程监控，解决传统视频画面存在盲点、看不全也看不准的问题。</w:t>
      </w:r>
    </w:p>
    <w:p w14:paraId="1F5B754C" w14:textId="6E97CA52" w:rsidR="00AC233F" w:rsidRDefault="00D35E19" w:rsidP="00F11137">
      <w:pPr>
        <w:pStyle w:val="1"/>
        <w:numPr>
          <w:ilvl w:val="0"/>
          <w:numId w:val="11"/>
        </w:numPr>
      </w:pPr>
      <w:bookmarkStart w:id="3" w:name="_Toc163813190"/>
      <w:r>
        <w:rPr>
          <w:rFonts w:hint="eastAsia"/>
        </w:rPr>
        <w:lastRenderedPageBreak/>
        <w:t>设计依据</w:t>
      </w:r>
      <w:bookmarkStart w:id="4" w:name="_Toc5060"/>
      <w:r w:rsidR="00AC233F">
        <w:rPr>
          <w:rFonts w:hint="eastAsia"/>
        </w:rPr>
        <w:t>与原则</w:t>
      </w:r>
      <w:bookmarkEnd w:id="3"/>
    </w:p>
    <w:p w14:paraId="12AFAE1E" w14:textId="367951EA" w:rsidR="00AC233F" w:rsidRPr="00AC233F" w:rsidRDefault="00AC233F" w:rsidP="00412FEE">
      <w:pPr>
        <w:pStyle w:val="2"/>
        <w:numPr>
          <w:ilvl w:val="1"/>
          <w:numId w:val="11"/>
        </w:numPr>
      </w:pPr>
      <w:bookmarkStart w:id="5" w:name="_Toc163813191"/>
      <w:r>
        <w:rPr>
          <w:rFonts w:hint="eastAsia"/>
        </w:rPr>
        <w:t>建设依据</w:t>
      </w:r>
      <w:bookmarkEnd w:id="5"/>
    </w:p>
    <w:p w14:paraId="78B76FA4" w14:textId="77777777" w:rsidR="00AC233F" w:rsidRPr="00C21DED" w:rsidRDefault="00AC233F" w:rsidP="00C21DED">
      <w:pPr>
        <w:pStyle w:val="af8"/>
        <w:numPr>
          <w:ilvl w:val="2"/>
          <w:numId w:val="8"/>
        </w:numPr>
        <w:ind w:firstLineChars="0"/>
        <w:rPr>
          <w:snapToGrid w:val="0"/>
        </w:rPr>
      </w:pPr>
      <w:r w:rsidRPr="00080B91">
        <w:rPr>
          <w:rFonts w:asciiTheme="minorEastAsia" w:hAnsiTheme="minorEastAsia" w:hint="eastAsia"/>
          <w:snapToGrid w:val="0"/>
        </w:rPr>
        <w:t>GB/T 3836.1-2021</w:t>
      </w:r>
      <w:r w:rsidRPr="00C21DED">
        <w:rPr>
          <w:rFonts w:hint="eastAsia"/>
          <w:snapToGrid w:val="0"/>
        </w:rPr>
        <w:t xml:space="preserve"> </w:t>
      </w:r>
      <w:r w:rsidRPr="00080B91">
        <w:rPr>
          <w:rFonts w:asciiTheme="minorEastAsia" w:hAnsiTheme="minorEastAsia" w:hint="eastAsia"/>
          <w:snapToGrid w:val="0"/>
        </w:rPr>
        <w:t>爆炸性环境第1部分：设备 通用要求</w:t>
      </w:r>
    </w:p>
    <w:p w14:paraId="3042D001" w14:textId="77777777" w:rsidR="00AC233F" w:rsidRPr="00C21DED" w:rsidRDefault="00AC233F" w:rsidP="00C21DED">
      <w:pPr>
        <w:pStyle w:val="af8"/>
        <w:numPr>
          <w:ilvl w:val="2"/>
          <w:numId w:val="8"/>
        </w:numPr>
        <w:ind w:firstLineChars="0"/>
        <w:rPr>
          <w:rFonts w:ascii="宋体" w:eastAsia="Arial" w:hAnsi="宋体" w:cs="Arial"/>
          <w:snapToGrid w:val="0"/>
          <w:color w:val="000000"/>
        </w:rPr>
      </w:pPr>
      <w:r w:rsidRPr="00080B91">
        <w:rPr>
          <w:rFonts w:ascii="宋体" w:eastAsia="Arial" w:hAnsi="宋体" w:cs="Arial" w:hint="eastAsia"/>
          <w:snapToGrid w:val="0"/>
          <w:color w:val="000000"/>
          <w:szCs w:val="28"/>
        </w:rPr>
        <w:t>GB</w:t>
      </w:r>
      <w:r w:rsidRPr="00080B91">
        <w:rPr>
          <w:rFonts w:ascii="宋体" w:eastAsia="宋体" w:hAnsi="宋体" w:cs="Arial" w:hint="eastAsia"/>
          <w:snapToGrid w:val="0"/>
          <w:color w:val="000000"/>
          <w:szCs w:val="28"/>
        </w:rPr>
        <w:t>/T</w:t>
      </w:r>
      <w:r w:rsidRPr="00080B91">
        <w:rPr>
          <w:rFonts w:ascii="宋体" w:eastAsia="Arial" w:hAnsi="宋体" w:cs="Arial" w:hint="eastAsia"/>
          <w:snapToGrid w:val="0"/>
          <w:color w:val="000000"/>
          <w:szCs w:val="28"/>
        </w:rPr>
        <w:t xml:space="preserve"> 3836.2-2021 </w:t>
      </w:r>
      <w:r w:rsidRPr="00080B91">
        <w:rPr>
          <w:rFonts w:ascii="宋体" w:eastAsia="宋体" w:hAnsi="宋体" w:hint="eastAsia"/>
          <w:snapToGrid w:val="0"/>
          <w:color w:val="000000"/>
          <w:szCs w:val="28"/>
        </w:rPr>
        <w:t>爆炸性环境</w:t>
      </w:r>
      <w:r w:rsidRPr="00080B91">
        <w:rPr>
          <w:rFonts w:ascii="宋体" w:eastAsia="Arial" w:hAnsi="宋体" w:cs="Arial" w:hint="eastAsia"/>
          <w:snapToGrid w:val="0"/>
          <w:color w:val="000000"/>
          <w:szCs w:val="28"/>
        </w:rPr>
        <w:t xml:space="preserve"> </w:t>
      </w:r>
      <w:r w:rsidRPr="00080B91">
        <w:rPr>
          <w:rFonts w:ascii="宋体" w:eastAsia="宋体" w:hAnsi="宋体" w:hint="eastAsia"/>
          <w:snapToGrid w:val="0"/>
          <w:color w:val="000000"/>
          <w:szCs w:val="28"/>
        </w:rPr>
        <w:t>第</w:t>
      </w:r>
      <w:r w:rsidRPr="00080B91">
        <w:rPr>
          <w:rFonts w:ascii="宋体" w:eastAsia="Arial" w:hAnsi="宋体" w:cs="Arial" w:hint="eastAsia"/>
          <w:snapToGrid w:val="0"/>
          <w:color w:val="000000"/>
          <w:szCs w:val="28"/>
        </w:rPr>
        <w:t>2</w:t>
      </w:r>
      <w:r w:rsidRPr="00080B91">
        <w:rPr>
          <w:rFonts w:ascii="宋体" w:eastAsia="宋体" w:hAnsi="宋体" w:hint="eastAsia"/>
          <w:snapToGrid w:val="0"/>
          <w:color w:val="000000"/>
          <w:szCs w:val="28"/>
        </w:rPr>
        <w:t>部分：由隔爆外壳</w:t>
      </w:r>
      <w:r w:rsidRPr="00080B91">
        <w:rPr>
          <w:rFonts w:ascii="Arial" w:eastAsia="Arial" w:hAnsi="Arial" w:cs="Arial"/>
          <w:snapToGrid w:val="0"/>
          <w:color w:val="000000"/>
          <w:szCs w:val="28"/>
        </w:rPr>
        <w:t>“</w:t>
      </w:r>
      <w:r w:rsidRPr="00080B91">
        <w:rPr>
          <w:rFonts w:ascii="宋体" w:eastAsia="Arial" w:hAnsi="宋体" w:cs="Arial" w:hint="eastAsia"/>
          <w:snapToGrid w:val="0"/>
          <w:color w:val="000000"/>
          <w:szCs w:val="28"/>
        </w:rPr>
        <w:t>d</w:t>
      </w:r>
      <w:r w:rsidRPr="00080B91">
        <w:rPr>
          <w:rFonts w:ascii="宋体" w:eastAsia="Arial" w:hAnsi="宋体" w:cs="Arial" w:hint="eastAsia"/>
          <w:snapToGrid w:val="0"/>
          <w:color w:val="000000"/>
          <w:szCs w:val="28"/>
        </w:rPr>
        <w:t>”</w:t>
      </w:r>
      <w:r w:rsidRPr="00080B91">
        <w:rPr>
          <w:rFonts w:ascii="宋体" w:eastAsia="宋体" w:hAnsi="宋体" w:hint="eastAsia"/>
          <w:snapToGrid w:val="0"/>
          <w:color w:val="000000"/>
          <w:szCs w:val="28"/>
        </w:rPr>
        <w:t>保护的设备</w:t>
      </w:r>
    </w:p>
    <w:p w14:paraId="0E327FB9" w14:textId="77777777" w:rsidR="00AC233F" w:rsidRPr="00080B91" w:rsidRDefault="00AC233F" w:rsidP="00C21DED">
      <w:pPr>
        <w:pStyle w:val="af8"/>
        <w:numPr>
          <w:ilvl w:val="2"/>
          <w:numId w:val="8"/>
        </w:numPr>
        <w:ind w:firstLineChars="0"/>
        <w:rPr>
          <w:rFonts w:asciiTheme="minorEastAsia" w:hAnsiTheme="minorEastAsia" w:cs="Arial"/>
          <w:snapToGrid w:val="0"/>
          <w:color w:val="000000"/>
          <w:szCs w:val="28"/>
        </w:rPr>
      </w:pPr>
      <w:r w:rsidRPr="00080B91">
        <w:rPr>
          <w:rFonts w:asciiTheme="minorEastAsia" w:hAnsiTheme="minorEastAsia" w:cs="Arial" w:hint="eastAsia"/>
          <w:snapToGrid w:val="0"/>
          <w:color w:val="000000"/>
          <w:szCs w:val="28"/>
        </w:rPr>
        <w:t xml:space="preserve">GB/T 3836.4-2021 </w:t>
      </w:r>
      <w:r w:rsidRPr="00080B91">
        <w:rPr>
          <w:rFonts w:asciiTheme="minorEastAsia" w:hAnsiTheme="minorEastAsia" w:hint="eastAsia"/>
          <w:snapToGrid w:val="0"/>
          <w:color w:val="000000"/>
          <w:szCs w:val="28"/>
        </w:rPr>
        <w:t>爆炸性环境</w:t>
      </w:r>
      <w:r w:rsidRPr="00080B91">
        <w:rPr>
          <w:rFonts w:asciiTheme="minorEastAsia" w:hAnsiTheme="minorEastAsia" w:cs="Arial" w:hint="eastAsia"/>
          <w:snapToGrid w:val="0"/>
          <w:color w:val="000000"/>
          <w:szCs w:val="28"/>
        </w:rPr>
        <w:t xml:space="preserve"> </w:t>
      </w:r>
      <w:r w:rsidRPr="00080B91">
        <w:rPr>
          <w:rFonts w:asciiTheme="minorEastAsia" w:hAnsiTheme="minorEastAsia" w:hint="eastAsia"/>
          <w:snapToGrid w:val="0"/>
          <w:color w:val="000000"/>
          <w:szCs w:val="28"/>
        </w:rPr>
        <w:t>第</w:t>
      </w:r>
      <w:r w:rsidRPr="00080B91">
        <w:rPr>
          <w:rFonts w:asciiTheme="minorEastAsia" w:hAnsiTheme="minorEastAsia" w:cs="Arial" w:hint="eastAsia"/>
          <w:snapToGrid w:val="0"/>
          <w:color w:val="000000"/>
          <w:szCs w:val="28"/>
        </w:rPr>
        <w:t>4</w:t>
      </w:r>
      <w:r w:rsidRPr="00080B91">
        <w:rPr>
          <w:rFonts w:asciiTheme="minorEastAsia" w:hAnsiTheme="minorEastAsia" w:hint="eastAsia"/>
          <w:snapToGrid w:val="0"/>
          <w:color w:val="000000"/>
          <w:szCs w:val="28"/>
        </w:rPr>
        <w:t>部分：由本质安全型</w:t>
      </w:r>
      <w:r w:rsidRPr="00080B91">
        <w:rPr>
          <w:rFonts w:asciiTheme="minorEastAsia" w:hAnsiTheme="minorEastAsia" w:cs="Arial"/>
          <w:snapToGrid w:val="0"/>
          <w:color w:val="000000"/>
          <w:szCs w:val="28"/>
        </w:rPr>
        <w:t>“</w:t>
      </w:r>
      <w:proofErr w:type="spellStart"/>
      <w:r w:rsidRPr="00080B91">
        <w:rPr>
          <w:rFonts w:asciiTheme="minorEastAsia" w:hAnsiTheme="minorEastAsia" w:cs="Arial" w:hint="eastAsia"/>
          <w:snapToGrid w:val="0"/>
          <w:color w:val="000000"/>
          <w:szCs w:val="28"/>
        </w:rPr>
        <w:t>i</w:t>
      </w:r>
      <w:proofErr w:type="spellEnd"/>
      <w:r w:rsidRPr="00080B91">
        <w:rPr>
          <w:rFonts w:asciiTheme="minorEastAsia" w:hAnsiTheme="minorEastAsia" w:cs="Arial" w:hint="eastAsia"/>
          <w:snapToGrid w:val="0"/>
          <w:color w:val="000000"/>
          <w:szCs w:val="28"/>
        </w:rPr>
        <w:t>”</w:t>
      </w:r>
      <w:r w:rsidRPr="00080B91">
        <w:rPr>
          <w:rFonts w:asciiTheme="minorEastAsia" w:hAnsiTheme="minorEastAsia" w:hint="eastAsia"/>
          <w:snapToGrid w:val="0"/>
          <w:color w:val="000000"/>
          <w:szCs w:val="28"/>
        </w:rPr>
        <w:t>保护的设备</w:t>
      </w:r>
    </w:p>
    <w:p w14:paraId="425A8904" w14:textId="77777777" w:rsidR="00AC233F" w:rsidRPr="00080B91" w:rsidRDefault="00AC233F" w:rsidP="00C21DED">
      <w:pPr>
        <w:pStyle w:val="af8"/>
        <w:numPr>
          <w:ilvl w:val="2"/>
          <w:numId w:val="8"/>
        </w:numPr>
        <w:ind w:firstLineChars="0"/>
        <w:rPr>
          <w:rFonts w:asciiTheme="minorEastAsia" w:hAnsiTheme="minorEastAsia" w:cs="Arial"/>
          <w:snapToGrid w:val="0"/>
          <w:color w:val="000000"/>
          <w:szCs w:val="28"/>
        </w:rPr>
      </w:pPr>
      <w:r w:rsidRPr="00080B91">
        <w:rPr>
          <w:rFonts w:asciiTheme="minorEastAsia" w:hAnsiTheme="minorEastAsia" w:cs="Arial" w:hint="eastAsia"/>
          <w:snapToGrid w:val="0"/>
          <w:color w:val="000000"/>
          <w:szCs w:val="28"/>
        </w:rPr>
        <w:t xml:space="preserve">MT209-1990  </w:t>
      </w:r>
      <w:r w:rsidRPr="00080B91">
        <w:rPr>
          <w:rFonts w:asciiTheme="minorEastAsia" w:hAnsiTheme="minorEastAsia" w:hint="eastAsia"/>
          <w:snapToGrid w:val="0"/>
          <w:color w:val="000000"/>
          <w:szCs w:val="28"/>
        </w:rPr>
        <w:t>煤矿通信、检测、控制用电工电子产品通用技术要求</w:t>
      </w:r>
    </w:p>
    <w:p w14:paraId="264729C2" w14:textId="77777777" w:rsidR="00AC233F" w:rsidRPr="00080B91" w:rsidRDefault="00AC233F" w:rsidP="00C21DED">
      <w:pPr>
        <w:pStyle w:val="af8"/>
        <w:numPr>
          <w:ilvl w:val="2"/>
          <w:numId w:val="8"/>
        </w:numPr>
        <w:ind w:firstLineChars="0"/>
        <w:rPr>
          <w:rFonts w:asciiTheme="minorEastAsia" w:hAnsiTheme="minorEastAsia" w:cs="Arial"/>
          <w:snapToGrid w:val="0"/>
          <w:color w:val="000000"/>
          <w:szCs w:val="28"/>
        </w:rPr>
      </w:pPr>
      <w:r w:rsidRPr="00080B91">
        <w:rPr>
          <w:rFonts w:asciiTheme="minorEastAsia" w:hAnsiTheme="minorEastAsia" w:cs="Arial" w:hint="eastAsia"/>
          <w:snapToGrid w:val="0"/>
          <w:color w:val="000000"/>
          <w:szCs w:val="28"/>
        </w:rPr>
        <w:t xml:space="preserve">MT571.1-1996  </w:t>
      </w:r>
      <w:r w:rsidRPr="00080B91">
        <w:rPr>
          <w:rFonts w:asciiTheme="minorEastAsia" w:hAnsiTheme="minorEastAsia" w:hint="eastAsia"/>
          <w:snapToGrid w:val="0"/>
          <w:color w:val="000000"/>
          <w:szCs w:val="28"/>
        </w:rPr>
        <w:t>煤矿用带式输送机电控系统</w:t>
      </w:r>
    </w:p>
    <w:p w14:paraId="1319C003" w14:textId="77777777" w:rsidR="00AC233F" w:rsidRPr="00080B91" w:rsidRDefault="00AC233F" w:rsidP="00C21DED">
      <w:pPr>
        <w:pStyle w:val="af8"/>
        <w:numPr>
          <w:ilvl w:val="2"/>
          <w:numId w:val="8"/>
        </w:numPr>
        <w:ind w:firstLineChars="0"/>
        <w:rPr>
          <w:rFonts w:asciiTheme="minorEastAsia" w:hAnsiTheme="minorEastAsia" w:cs="Arial"/>
          <w:snapToGrid w:val="0"/>
          <w:color w:val="000000"/>
          <w:szCs w:val="28"/>
        </w:rPr>
      </w:pPr>
      <w:r w:rsidRPr="00080B91">
        <w:rPr>
          <w:rFonts w:asciiTheme="minorEastAsia" w:hAnsiTheme="minorEastAsia" w:cs="Arial" w:hint="eastAsia"/>
          <w:snapToGrid w:val="0"/>
          <w:color w:val="000000"/>
          <w:szCs w:val="28"/>
        </w:rPr>
        <w:t xml:space="preserve">MT817-2000  </w:t>
      </w:r>
      <w:r w:rsidRPr="00080B91">
        <w:rPr>
          <w:rFonts w:asciiTheme="minorEastAsia" w:hAnsiTheme="minorEastAsia" w:hint="eastAsia"/>
          <w:snapToGrid w:val="0"/>
          <w:color w:val="000000"/>
          <w:szCs w:val="28"/>
        </w:rPr>
        <w:t>煤矿用带式输送机电控装置</w:t>
      </w:r>
    </w:p>
    <w:p w14:paraId="5DE7DFF8" w14:textId="77777777" w:rsidR="00AC233F" w:rsidRPr="00080B91" w:rsidRDefault="00AC233F" w:rsidP="00C21DED">
      <w:pPr>
        <w:pStyle w:val="af8"/>
        <w:numPr>
          <w:ilvl w:val="2"/>
          <w:numId w:val="8"/>
        </w:numPr>
        <w:ind w:firstLineChars="0"/>
        <w:rPr>
          <w:rFonts w:ascii="宋体" w:eastAsia="Arial" w:hAnsi="宋体" w:cs="Arial"/>
          <w:snapToGrid w:val="0"/>
          <w:color w:val="000000"/>
          <w:szCs w:val="28"/>
        </w:rPr>
      </w:pPr>
      <w:r w:rsidRPr="00080B91">
        <w:rPr>
          <w:rFonts w:ascii="宋体" w:eastAsia="Arial" w:hAnsi="宋体" w:cs="Arial" w:hint="eastAsia"/>
          <w:snapToGrid w:val="0"/>
          <w:color w:val="000000"/>
          <w:szCs w:val="28"/>
        </w:rPr>
        <w:t xml:space="preserve">MT872-2000  </w:t>
      </w:r>
      <w:r w:rsidRPr="00080B91">
        <w:rPr>
          <w:rFonts w:ascii="宋体" w:eastAsia="宋体" w:hAnsi="宋体" w:hint="eastAsia"/>
          <w:snapToGrid w:val="0"/>
          <w:color w:val="000000"/>
          <w:szCs w:val="28"/>
        </w:rPr>
        <w:t>煤矿用带式输送机保护装置技术条件</w:t>
      </w:r>
    </w:p>
    <w:p w14:paraId="238825BB" w14:textId="77777777" w:rsidR="00AC233F" w:rsidRPr="00080B91" w:rsidRDefault="00AC233F" w:rsidP="00C21DED">
      <w:pPr>
        <w:pStyle w:val="af8"/>
        <w:numPr>
          <w:ilvl w:val="2"/>
          <w:numId w:val="8"/>
        </w:numPr>
        <w:ind w:firstLineChars="0"/>
        <w:rPr>
          <w:rFonts w:ascii="宋体" w:eastAsia="Arial" w:hAnsi="宋体" w:cs="Arial"/>
          <w:snapToGrid w:val="0"/>
          <w:color w:val="000000"/>
          <w:szCs w:val="28"/>
        </w:rPr>
      </w:pPr>
      <w:r w:rsidRPr="00080B91">
        <w:rPr>
          <w:rFonts w:ascii="宋体" w:eastAsia="Arial" w:hAnsi="宋体" w:cs="Arial" w:hint="eastAsia"/>
          <w:snapToGrid w:val="0"/>
          <w:color w:val="000000"/>
          <w:kern w:val="0"/>
          <w:szCs w:val="28"/>
        </w:rPr>
        <w:t xml:space="preserve">MT/T 899-2000 </w:t>
      </w:r>
      <w:r w:rsidRPr="00080B91">
        <w:rPr>
          <w:rFonts w:ascii="宋体" w:eastAsia="宋体" w:hAnsi="宋体" w:hint="eastAsia"/>
          <w:snapToGrid w:val="0"/>
          <w:color w:val="000000"/>
          <w:szCs w:val="28"/>
        </w:rPr>
        <w:t>煤矿用信息传输装置</w:t>
      </w:r>
    </w:p>
    <w:p w14:paraId="391C3B58" w14:textId="77777777" w:rsidR="00AC233F" w:rsidRPr="00080B91" w:rsidRDefault="00AC233F" w:rsidP="00C21DED">
      <w:pPr>
        <w:pStyle w:val="af8"/>
        <w:numPr>
          <w:ilvl w:val="2"/>
          <w:numId w:val="8"/>
        </w:numPr>
        <w:ind w:firstLineChars="0"/>
        <w:rPr>
          <w:rFonts w:ascii="宋体" w:eastAsia="Arial" w:hAnsi="宋体" w:cs="Arial"/>
          <w:snapToGrid w:val="0"/>
          <w:color w:val="000000"/>
          <w:szCs w:val="28"/>
        </w:rPr>
      </w:pPr>
      <w:r w:rsidRPr="00080B91">
        <w:rPr>
          <w:rFonts w:ascii="宋体" w:eastAsia="宋体" w:hAnsi="宋体" w:hint="eastAsia"/>
          <w:snapToGrid w:val="0"/>
          <w:color w:val="000000"/>
          <w:szCs w:val="28"/>
        </w:rPr>
        <w:t>工业电视系统工程设计规范</w:t>
      </w:r>
      <w:r w:rsidRPr="00080B91">
        <w:rPr>
          <w:rFonts w:ascii="宋体" w:eastAsia="Arial" w:hAnsi="宋体" w:cs="Arial" w:hint="eastAsia"/>
          <w:snapToGrid w:val="0"/>
          <w:color w:val="000000"/>
          <w:szCs w:val="28"/>
        </w:rPr>
        <w:t>(GBJ 115)</w:t>
      </w:r>
    </w:p>
    <w:p w14:paraId="0B1D7298" w14:textId="77777777" w:rsidR="00AC233F" w:rsidRPr="00080B91" w:rsidRDefault="00AC233F" w:rsidP="00C21DED">
      <w:pPr>
        <w:pStyle w:val="af8"/>
        <w:numPr>
          <w:ilvl w:val="2"/>
          <w:numId w:val="8"/>
        </w:numPr>
        <w:ind w:firstLineChars="0"/>
        <w:rPr>
          <w:rFonts w:ascii="宋体" w:hAnsi="宋体"/>
          <w:szCs w:val="28"/>
        </w:rPr>
      </w:pPr>
      <w:r w:rsidRPr="00080B91">
        <w:rPr>
          <w:rFonts w:ascii="宋体" w:eastAsia="宋体" w:hAnsi="宋体" w:hint="eastAsia"/>
          <w:snapToGrid w:val="0"/>
          <w:color w:val="000000"/>
          <w:szCs w:val="28"/>
        </w:rPr>
        <w:t>煤矿安全规程</w:t>
      </w:r>
      <w:r w:rsidRPr="00080B91">
        <w:rPr>
          <w:rFonts w:ascii="宋体" w:eastAsia="宋体" w:hAnsi="宋体" w:hint="eastAsia"/>
          <w:kern w:val="0"/>
          <w:szCs w:val="28"/>
        </w:rPr>
        <w:t>（现行版）</w:t>
      </w:r>
    </w:p>
    <w:p w14:paraId="03C1D99C" w14:textId="77777777" w:rsidR="00AC233F" w:rsidRPr="00AC233F" w:rsidRDefault="00AC233F" w:rsidP="00080B91">
      <w:pPr>
        <w:pStyle w:val="af8"/>
        <w:numPr>
          <w:ilvl w:val="2"/>
          <w:numId w:val="8"/>
        </w:numPr>
        <w:ind w:firstLineChars="0"/>
        <w:rPr>
          <w:rFonts w:ascii="宋体" w:hAnsi="宋体"/>
          <w:szCs w:val="28"/>
        </w:rPr>
      </w:pPr>
      <w:r w:rsidRPr="00080B91">
        <w:rPr>
          <w:rFonts w:ascii="宋体" w:eastAsia="宋体" w:hAnsi="宋体" w:hint="eastAsia"/>
          <w:kern w:val="0"/>
          <w:szCs w:val="28"/>
        </w:rPr>
        <w:t>国家矿山安全监察局关于进一步加强煤矿煤仓安全管理的通知</w:t>
      </w:r>
    </w:p>
    <w:p w14:paraId="3EC5E57A" w14:textId="73E30B1E" w:rsidR="00AC233F" w:rsidRPr="00AC233F" w:rsidRDefault="00AC233F" w:rsidP="00412FEE">
      <w:pPr>
        <w:pStyle w:val="2"/>
        <w:numPr>
          <w:ilvl w:val="1"/>
          <w:numId w:val="11"/>
        </w:numPr>
      </w:pPr>
      <w:bookmarkStart w:id="6" w:name="_Toc163813192"/>
      <w:r w:rsidRPr="00AC233F">
        <w:rPr>
          <w:rFonts w:hint="eastAsia"/>
        </w:rPr>
        <w:t>设计原则</w:t>
      </w:r>
      <w:bookmarkEnd w:id="6"/>
    </w:p>
    <w:p w14:paraId="092BD603" w14:textId="77777777" w:rsidR="00AC233F" w:rsidRPr="00AC233F" w:rsidRDefault="00AC233F" w:rsidP="00AC233F">
      <w:pPr>
        <w:ind w:firstLine="562"/>
      </w:pPr>
      <w:r w:rsidRPr="00AC233F">
        <w:rPr>
          <w:rFonts w:hint="eastAsia"/>
          <w:b/>
        </w:rPr>
        <w:t>先进性</w:t>
      </w:r>
      <w:r w:rsidRPr="00AC233F">
        <w:rPr>
          <w:rFonts w:hint="eastAsia"/>
        </w:rPr>
        <w:t>：系统的功能、性能优质，运行可靠，在技术、管理方面居国内同行业最先进水平。</w:t>
      </w:r>
    </w:p>
    <w:p w14:paraId="71BDEA1C" w14:textId="77777777" w:rsidR="00AC233F" w:rsidRPr="00AC233F" w:rsidRDefault="00AC233F" w:rsidP="00AC233F">
      <w:pPr>
        <w:ind w:firstLine="562"/>
      </w:pPr>
      <w:r w:rsidRPr="00AC233F">
        <w:rPr>
          <w:rFonts w:hint="eastAsia"/>
          <w:b/>
        </w:rPr>
        <w:t>可靠性</w:t>
      </w:r>
      <w:r w:rsidRPr="00AC233F">
        <w:rPr>
          <w:rFonts w:hint="eastAsia"/>
        </w:rPr>
        <w:t>：系统主传输采用数字传输，抗干扰性能优；具有自诊断功能和故障处理能力，冗余设计，保证系统的可靠运行。</w:t>
      </w:r>
    </w:p>
    <w:p w14:paraId="1DCB16C8" w14:textId="77777777" w:rsidR="00AC233F" w:rsidRPr="00AC233F" w:rsidRDefault="00AC233F" w:rsidP="00AC233F">
      <w:pPr>
        <w:ind w:firstLine="562"/>
      </w:pPr>
      <w:r w:rsidRPr="00AC233F">
        <w:rPr>
          <w:rFonts w:hint="eastAsia"/>
          <w:b/>
        </w:rPr>
        <w:t>安全性</w:t>
      </w:r>
      <w:r w:rsidRPr="00AC233F">
        <w:rPr>
          <w:rFonts w:hint="eastAsia"/>
        </w:rPr>
        <w:t>：系统具有多重抗干扰技术和高防护等级设计，保证设备安全可靠运</w:t>
      </w:r>
      <w:r w:rsidRPr="00AC233F">
        <w:rPr>
          <w:rFonts w:hint="eastAsia"/>
        </w:rPr>
        <w:lastRenderedPageBreak/>
        <w:t>行。系统中主要设备均选用本质安全型设备，安全程度更高。</w:t>
      </w:r>
    </w:p>
    <w:p w14:paraId="1335ABA2" w14:textId="77777777" w:rsidR="00AC233F" w:rsidRPr="00AC233F" w:rsidRDefault="00AC233F" w:rsidP="00AC233F">
      <w:pPr>
        <w:ind w:firstLine="562"/>
      </w:pPr>
      <w:r w:rsidRPr="00AC233F">
        <w:rPr>
          <w:rFonts w:hint="eastAsia"/>
          <w:b/>
        </w:rPr>
        <w:t>扩展性</w:t>
      </w:r>
      <w:r w:rsidRPr="00AC233F">
        <w:rPr>
          <w:rFonts w:hint="eastAsia"/>
        </w:rPr>
        <w:t>：输入输出监控信号采用总线</w:t>
      </w:r>
      <w:proofErr w:type="gramStart"/>
      <w:r w:rsidRPr="00AC233F">
        <w:rPr>
          <w:rFonts w:hint="eastAsia"/>
        </w:rPr>
        <w:t>式设备</w:t>
      </w:r>
      <w:proofErr w:type="gramEnd"/>
      <w:r w:rsidRPr="00AC233F">
        <w:rPr>
          <w:rFonts w:hint="eastAsia"/>
        </w:rPr>
        <w:t>扩展。将来系统的扩展在本期系统的基础上增加部分设备即可实现，无须变更本期系统的软件、硬件，不影响本期系统的运行。</w:t>
      </w:r>
    </w:p>
    <w:p w14:paraId="591EAEFC" w14:textId="2408A628" w:rsidR="00AC233F" w:rsidRPr="00D35E19" w:rsidRDefault="00AC233F" w:rsidP="00D35E19">
      <w:pPr>
        <w:ind w:firstLine="562"/>
        <w:rPr>
          <w:b/>
        </w:rPr>
      </w:pPr>
      <w:r w:rsidRPr="00AC233F">
        <w:rPr>
          <w:rFonts w:hint="eastAsia"/>
          <w:b/>
        </w:rPr>
        <w:t>灵活性</w:t>
      </w:r>
      <w:r w:rsidRPr="00AC233F">
        <w:rPr>
          <w:rFonts w:hint="eastAsia"/>
        </w:rPr>
        <w:t>：系统的总体设计便于工程的分步实施，确保系统按期投入正常生产。</w:t>
      </w:r>
    </w:p>
    <w:p w14:paraId="371D897A" w14:textId="29056467" w:rsidR="00EB5F68" w:rsidRDefault="00AC233F" w:rsidP="00F11137">
      <w:pPr>
        <w:pStyle w:val="1"/>
        <w:numPr>
          <w:ilvl w:val="0"/>
          <w:numId w:val="11"/>
        </w:numPr>
      </w:pPr>
      <w:bookmarkStart w:id="7" w:name="_Toc163813193"/>
      <w:bookmarkEnd w:id="4"/>
      <w:r>
        <w:rPr>
          <w:rFonts w:hint="eastAsia"/>
        </w:rPr>
        <w:t>建设</w:t>
      </w:r>
      <w:r w:rsidR="00D35E19">
        <w:rPr>
          <w:rFonts w:hint="eastAsia"/>
        </w:rPr>
        <w:t>方案设计</w:t>
      </w:r>
      <w:bookmarkEnd w:id="7"/>
    </w:p>
    <w:p w14:paraId="77C825E4" w14:textId="2595814B" w:rsidR="00DC1F1D" w:rsidRPr="00DC1F1D" w:rsidRDefault="00DC1F1D" w:rsidP="00412FEE">
      <w:pPr>
        <w:pStyle w:val="2"/>
        <w:numPr>
          <w:ilvl w:val="1"/>
          <w:numId w:val="11"/>
        </w:numPr>
      </w:pPr>
      <w:bookmarkStart w:id="8" w:name="_Toc163813194"/>
      <w:r>
        <w:rPr>
          <w:rFonts w:hint="eastAsia"/>
        </w:rPr>
        <w:t>系统组成</w:t>
      </w:r>
      <w:bookmarkEnd w:id="8"/>
    </w:p>
    <w:p w14:paraId="0BFDA595" w14:textId="57DC6AC1" w:rsidR="00D35E19" w:rsidRDefault="00D35E19" w:rsidP="00D35E19">
      <w:pPr>
        <w:ind w:firstLine="560"/>
      </w:pPr>
      <w:r>
        <w:rPr>
          <w:rFonts w:hint="eastAsia"/>
          <w:szCs w:val="24"/>
        </w:rPr>
        <w:t>煤仓</w:t>
      </w:r>
      <w:r w:rsidR="006F49FC">
        <w:rPr>
          <w:rFonts w:hint="eastAsia"/>
          <w:szCs w:val="24"/>
        </w:rPr>
        <w:t>安全</w:t>
      </w:r>
      <w:r>
        <w:rPr>
          <w:rFonts w:hint="eastAsia"/>
          <w:szCs w:val="24"/>
        </w:rPr>
        <w:t>综合管控系统</w:t>
      </w:r>
      <w:r>
        <w:rPr>
          <w:rFonts w:hint="eastAsia"/>
        </w:rPr>
        <w:t>由</w:t>
      </w:r>
      <w:r>
        <w:rPr>
          <w:rFonts w:hint="eastAsia"/>
          <w:szCs w:val="24"/>
        </w:rPr>
        <w:t>煤仓安全管控软件、</w:t>
      </w:r>
      <w:r>
        <w:rPr>
          <w:rFonts w:hint="eastAsia"/>
        </w:rPr>
        <w:t>AI</w:t>
      </w:r>
      <w:r>
        <w:rPr>
          <w:rFonts w:hint="eastAsia"/>
        </w:rPr>
        <w:t>视频识别系统、传输网络（利用矿井已有工业环网）、井下煤仓现场监控制等部分组成。井上设备主要包含客户端主机及监控软件等；井下设备主要包含矿用</w:t>
      </w:r>
      <w:proofErr w:type="gramStart"/>
      <w:r>
        <w:rPr>
          <w:rFonts w:hint="eastAsia"/>
        </w:rPr>
        <w:t>本安型</w:t>
      </w:r>
      <w:proofErr w:type="gramEnd"/>
      <w:r>
        <w:rPr>
          <w:rFonts w:hint="eastAsia"/>
        </w:rPr>
        <w:t>控制箱、雷达</w:t>
      </w:r>
      <w:proofErr w:type="gramStart"/>
      <w:r>
        <w:rPr>
          <w:rFonts w:hint="eastAsia"/>
        </w:rPr>
        <w:t>料位计</w:t>
      </w:r>
      <w:proofErr w:type="gramEnd"/>
      <w:r>
        <w:rPr>
          <w:rFonts w:hint="eastAsia"/>
        </w:rPr>
        <w:t>、高速</w:t>
      </w:r>
      <w:r>
        <w:rPr>
          <w:rFonts w:hint="eastAsia"/>
        </w:rPr>
        <w:t>AI</w:t>
      </w:r>
      <w:r>
        <w:rPr>
          <w:rFonts w:hint="eastAsia"/>
        </w:rPr>
        <w:t>摄像仪、普通</w:t>
      </w:r>
      <w:r>
        <w:rPr>
          <w:rFonts w:hint="eastAsia"/>
        </w:rPr>
        <w:t>AI</w:t>
      </w:r>
      <w:r>
        <w:rPr>
          <w:rFonts w:hint="eastAsia"/>
        </w:rPr>
        <w:t>摄像仪、矿用</w:t>
      </w:r>
      <w:proofErr w:type="gramStart"/>
      <w:r>
        <w:rPr>
          <w:rFonts w:hint="eastAsia"/>
        </w:rPr>
        <w:t>本安型</w:t>
      </w:r>
      <w:proofErr w:type="gramEnd"/>
      <w:r>
        <w:rPr>
          <w:rFonts w:hint="eastAsia"/>
        </w:rPr>
        <w:t>红外热释光控传感器等。</w:t>
      </w:r>
    </w:p>
    <w:p w14:paraId="708B1DF1" w14:textId="0570ADD8" w:rsidR="00D35E19" w:rsidRDefault="006435FA" w:rsidP="00D35E19">
      <w:pPr>
        <w:ind w:firstLine="420"/>
        <w:rPr>
          <w:rFonts w:ascii="宋体" w:eastAsia="宋体" w:hAnsi="宋体"/>
          <w:color w:val="000000" w:themeColor="text1"/>
          <w:sz w:val="21"/>
          <w:szCs w:val="21"/>
        </w:rPr>
      </w:pPr>
      <w:r>
        <w:rPr>
          <w:rFonts w:ascii="宋体" w:eastAsia="宋体" w:hAnsi="宋体" w:hint="eastAsia"/>
          <w:color w:val="000000" w:themeColor="text1"/>
          <w:sz w:val="21"/>
          <w:szCs w:val="21"/>
        </w:rPr>
        <w:object w:dxaOrig="8281" w:dyaOrig="5640" w14:anchorId="752E1F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05pt;height:282pt" o:ole="">
            <v:imagedata r:id="rId15" o:title=""/>
            <o:lock v:ext="edit" aspectratio="f"/>
          </v:shape>
          <o:OLEObject Type="Embed" ProgID="Visio.Drawing.11" ShapeID="_x0000_i1025" DrawAspect="Content" ObjectID="_1774681270" r:id="rId16"/>
        </w:object>
      </w:r>
    </w:p>
    <w:p w14:paraId="4B721B5C" w14:textId="13B3F1E7" w:rsidR="002D1729" w:rsidRDefault="00F11137" w:rsidP="00412FEE">
      <w:pPr>
        <w:pStyle w:val="2"/>
        <w:numPr>
          <w:ilvl w:val="1"/>
          <w:numId w:val="11"/>
        </w:numPr>
      </w:pPr>
      <w:bookmarkStart w:id="9" w:name="_Toc163813195"/>
      <w:r>
        <w:rPr>
          <w:rFonts w:hint="eastAsia"/>
        </w:rPr>
        <w:lastRenderedPageBreak/>
        <w:t>系统配置</w:t>
      </w:r>
      <w:bookmarkEnd w:id="9"/>
    </w:p>
    <w:p w14:paraId="10650A76" w14:textId="0E9BD996" w:rsidR="00F11137" w:rsidRDefault="00F11137" w:rsidP="00412FEE">
      <w:pPr>
        <w:pStyle w:val="3"/>
        <w:numPr>
          <w:ilvl w:val="2"/>
          <w:numId w:val="11"/>
        </w:numPr>
      </w:pPr>
      <w:bookmarkStart w:id="10" w:name="_Toc3371"/>
      <w:bookmarkStart w:id="11" w:name="_Toc163813196"/>
      <w:r>
        <w:rPr>
          <w:rFonts w:hint="eastAsia"/>
        </w:rPr>
        <w:t>地面集控中心</w:t>
      </w:r>
      <w:bookmarkEnd w:id="10"/>
      <w:bookmarkEnd w:id="11"/>
    </w:p>
    <w:p w14:paraId="0F4F1CD9" w14:textId="73E39434" w:rsidR="00F11137" w:rsidRDefault="00F11137" w:rsidP="00F11137">
      <w:pPr>
        <w:ind w:firstLine="560"/>
      </w:pPr>
      <w:r>
        <w:rPr>
          <w:rFonts w:hint="eastAsia"/>
        </w:rPr>
        <w:t>地面集控室配置一台高性能</w:t>
      </w:r>
      <w:proofErr w:type="gramStart"/>
      <w:r>
        <w:rPr>
          <w:rFonts w:hint="eastAsia"/>
        </w:rPr>
        <w:t>研</w:t>
      </w:r>
      <w:proofErr w:type="gramEnd"/>
      <w:r>
        <w:rPr>
          <w:rFonts w:hint="eastAsia"/>
        </w:rPr>
        <w:t>华工控机，安装煤仓安全管控</w:t>
      </w:r>
      <w:r>
        <w:rPr>
          <w:rFonts w:hint="eastAsia"/>
          <w:color w:val="000000"/>
          <w:kern w:val="0"/>
          <w:lang w:bidi="ar"/>
        </w:rPr>
        <w:t>软件</w:t>
      </w:r>
      <w:r>
        <w:rPr>
          <w:rFonts w:hint="eastAsia"/>
        </w:rPr>
        <w:t>，对煤仓甲烷、一氧化碳、</w:t>
      </w:r>
      <w:proofErr w:type="gramStart"/>
      <w:r>
        <w:rPr>
          <w:rFonts w:hint="eastAsia"/>
        </w:rPr>
        <w:t>煤仓煤位等</w:t>
      </w:r>
      <w:proofErr w:type="gramEnd"/>
      <w:r>
        <w:rPr>
          <w:rFonts w:hint="eastAsia"/>
        </w:rPr>
        <w:t>运行工况进行监测。检测来料皮带大块煤</w:t>
      </w:r>
      <w:proofErr w:type="gramStart"/>
      <w:r>
        <w:rPr>
          <w:rFonts w:hint="eastAsia"/>
        </w:rPr>
        <w:t>矸</w:t>
      </w:r>
      <w:proofErr w:type="gramEnd"/>
      <w:r>
        <w:rPr>
          <w:rFonts w:hint="eastAsia"/>
        </w:rPr>
        <w:t>、异物识别与预警等功能。</w:t>
      </w:r>
      <w:r>
        <w:rPr>
          <w:rFonts w:eastAsia="宋体" w:hint="eastAsia"/>
          <w:color w:val="000000"/>
          <w:kern w:val="0"/>
          <w:lang w:bidi="ar"/>
        </w:rPr>
        <w:t>配置一台网络硬盘录像机</w:t>
      </w:r>
      <w:r>
        <w:rPr>
          <w:rFonts w:hint="eastAsia"/>
          <w:color w:val="000000"/>
          <w:kern w:val="0"/>
          <w:lang w:bidi="ar"/>
        </w:rPr>
        <w:t>（选配，如果矿方已有可以接入到原有硬盘录像机）</w:t>
      </w:r>
      <w:r>
        <w:rPr>
          <w:rFonts w:eastAsia="宋体" w:hint="eastAsia"/>
          <w:color w:val="000000"/>
          <w:kern w:val="0"/>
          <w:lang w:bidi="ar"/>
        </w:rPr>
        <w:t>，实现</w:t>
      </w:r>
      <w:r>
        <w:rPr>
          <w:rFonts w:hint="eastAsia"/>
          <w:color w:val="000000"/>
          <w:kern w:val="0"/>
          <w:lang w:bidi="ar"/>
        </w:rPr>
        <w:t>煤仓相关</w:t>
      </w:r>
      <w:r>
        <w:rPr>
          <w:rFonts w:eastAsia="宋体" w:hint="eastAsia"/>
          <w:color w:val="000000"/>
          <w:kern w:val="0"/>
          <w:lang w:bidi="ar"/>
        </w:rPr>
        <w:t>智能</w:t>
      </w:r>
      <w:r>
        <w:rPr>
          <w:rFonts w:hint="eastAsia"/>
          <w:color w:val="000000"/>
          <w:kern w:val="0"/>
          <w:lang w:bidi="ar"/>
        </w:rPr>
        <w:t>视频的</w:t>
      </w:r>
      <w:r>
        <w:rPr>
          <w:rFonts w:eastAsia="宋体" w:hint="eastAsia"/>
          <w:color w:val="000000"/>
          <w:kern w:val="0"/>
          <w:lang w:bidi="ar"/>
        </w:rPr>
        <w:t>数据存储。</w:t>
      </w:r>
      <w:r>
        <w:rPr>
          <w:rFonts w:eastAsia="宋体" w:hint="eastAsia"/>
          <w:color w:val="000000"/>
          <w:kern w:val="0"/>
          <w:lang w:bidi="ar"/>
        </w:rPr>
        <w:t xml:space="preserve"> </w:t>
      </w:r>
    </w:p>
    <w:p w14:paraId="69126B59" w14:textId="19CE11D0" w:rsidR="00F11137" w:rsidRDefault="00F11137" w:rsidP="00F603AD">
      <w:pPr>
        <w:pStyle w:val="3"/>
        <w:numPr>
          <w:ilvl w:val="2"/>
          <w:numId w:val="11"/>
        </w:numPr>
        <w:rPr>
          <w:szCs w:val="21"/>
        </w:rPr>
      </w:pPr>
      <w:bookmarkStart w:id="12" w:name="_Toc28500"/>
      <w:bookmarkStart w:id="13" w:name="_Toc163813197"/>
      <w:bookmarkStart w:id="14" w:name="_Toc18662"/>
      <w:r>
        <w:rPr>
          <w:rFonts w:hint="eastAsia"/>
        </w:rPr>
        <w:t>传输网络</w:t>
      </w:r>
      <w:bookmarkEnd w:id="12"/>
      <w:bookmarkEnd w:id="13"/>
    </w:p>
    <w:bookmarkEnd w:id="14"/>
    <w:p w14:paraId="02AD3038" w14:textId="77777777" w:rsidR="00F11137" w:rsidRDefault="00F11137" w:rsidP="00F603AD">
      <w:pPr>
        <w:ind w:firstLine="560"/>
      </w:pPr>
      <w:r>
        <w:rPr>
          <w:rFonts w:hint="eastAsia"/>
        </w:rPr>
        <w:t>为提高系统的性能，上位机与现场监控设备通过以太网进行通讯。</w:t>
      </w:r>
    </w:p>
    <w:p w14:paraId="491F83A0" w14:textId="77777777" w:rsidR="00F11137" w:rsidRPr="00EC0B8A" w:rsidRDefault="00F11137" w:rsidP="00F603AD">
      <w:pPr>
        <w:ind w:firstLine="562"/>
        <w:rPr>
          <w:b/>
          <w:bCs/>
        </w:rPr>
      </w:pPr>
      <w:r w:rsidRPr="00EC0B8A">
        <w:rPr>
          <w:rFonts w:hint="eastAsia"/>
          <w:b/>
          <w:bCs/>
        </w:rPr>
        <w:t>注：主传输网络利用矿方现有工业以太网，煤仓上口需矿方提供以太网光口、</w:t>
      </w:r>
      <w:proofErr w:type="gramStart"/>
      <w:r w:rsidRPr="00EC0B8A">
        <w:rPr>
          <w:rFonts w:hint="eastAsia"/>
          <w:b/>
          <w:bCs/>
        </w:rPr>
        <w:t>电口各</w:t>
      </w:r>
      <w:proofErr w:type="gramEnd"/>
      <w:r w:rsidRPr="00EC0B8A">
        <w:rPr>
          <w:rFonts w:hint="eastAsia"/>
          <w:b/>
          <w:bCs/>
        </w:rPr>
        <w:t>1</w:t>
      </w:r>
      <w:r w:rsidRPr="00EC0B8A">
        <w:rPr>
          <w:rFonts w:hint="eastAsia"/>
          <w:b/>
          <w:bCs/>
        </w:rPr>
        <w:t>个；煤仓</w:t>
      </w:r>
      <w:proofErr w:type="gramStart"/>
      <w:r w:rsidRPr="00EC0B8A">
        <w:rPr>
          <w:rFonts w:hint="eastAsia"/>
          <w:b/>
          <w:bCs/>
        </w:rPr>
        <w:t>下口需</w:t>
      </w:r>
      <w:proofErr w:type="gramEnd"/>
      <w:r w:rsidRPr="00EC0B8A">
        <w:rPr>
          <w:rFonts w:hint="eastAsia"/>
          <w:b/>
          <w:bCs/>
        </w:rPr>
        <w:t>矿方提供以太网光口、</w:t>
      </w:r>
      <w:proofErr w:type="gramStart"/>
      <w:r w:rsidRPr="00EC0B8A">
        <w:rPr>
          <w:rFonts w:hint="eastAsia"/>
          <w:b/>
          <w:bCs/>
        </w:rPr>
        <w:t>电口各</w:t>
      </w:r>
      <w:proofErr w:type="gramEnd"/>
      <w:r w:rsidRPr="00EC0B8A">
        <w:rPr>
          <w:rFonts w:hint="eastAsia"/>
          <w:b/>
          <w:bCs/>
        </w:rPr>
        <w:t>1</w:t>
      </w:r>
      <w:r w:rsidRPr="00EC0B8A">
        <w:rPr>
          <w:rFonts w:hint="eastAsia"/>
          <w:b/>
          <w:bCs/>
        </w:rPr>
        <w:t>个。</w:t>
      </w:r>
    </w:p>
    <w:p w14:paraId="59095C34" w14:textId="552A810A" w:rsidR="00F11137" w:rsidRDefault="00F11137" w:rsidP="006B08CA">
      <w:pPr>
        <w:pStyle w:val="3"/>
        <w:numPr>
          <w:ilvl w:val="2"/>
          <w:numId w:val="11"/>
        </w:numPr>
      </w:pPr>
      <w:bookmarkStart w:id="15" w:name="_Toc26983"/>
      <w:bookmarkStart w:id="16" w:name="_Toc163813198"/>
      <w:r>
        <w:rPr>
          <w:rFonts w:hint="eastAsia"/>
        </w:rPr>
        <w:t>煤仓综合监控</w:t>
      </w:r>
      <w:bookmarkEnd w:id="15"/>
      <w:bookmarkEnd w:id="16"/>
    </w:p>
    <w:p w14:paraId="572327E2" w14:textId="77777777" w:rsidR="00F11137" w:rsidRDefault="00F11137" w:rsidP="00F11137">
      <w:pPr>
        <w:ind w:firstLine="560"/>
      </w:pPr>
      <w:r>
        <w:rPr>
          <w:rFonts w:hint="eastAsia"/>
        </w:rPr>
        <w:t>煤仓上口监测设备布置。煤仓上口配置一台</w:t>
      </w:r>
      <w:r>
        <w:rPr>
          <w:rFonts w:hint="eastAsia"/>
          <w:color w:val="000000"/>
          <w:kern w:val="0"/>
          <w:szCs w:val="24"/>
          <w:lang w:bidi="ar"/>
        </w:rPr>
        <w:t>雷达</w:t>
      </w:r>
      <w:r>
        <w:rPr>
          <w:rFonts w:eastAsia="宋体" w:hint="eastAsia"/>
          <w:color w:val="000000"/>
          <w:kern w:val="0"/>
          <w:szCs w:val="24"/>
          <w:lang w:bidi="ar"/>
        </w:rPr>
        <w:t>物位</w:t>
      </w:r>
      <w:r>
        <w:rPr>
          <w:rFonts w:hint="eastAsia"/>
          <w:color w:val="000000"/>
          <w:kern w:val="0"/>
          <w:szCs w:val="24"/>
          <w:lang w:bidi="ar"/>
        </w:rPr>
        <w:t>传感器</w:t>
      </w:r>
      <w:r>
        <w:rPr>
          <w:rFonts w:eastAsia="宋体" w:hint="eastAsia"/>
          <w:color w:val="000000"/>
          <w:kern w:val="0"/>
          <w:szCs w:val="24"/>
          <w:lang w:bidi="ar"/>
        </w:rPr>
        <w:t>GUL</w:t>
      </w:r>
      <w:r>
        <w:rPr>
          <w:rFonts w:hint="eastAsia"/>
          <w:color w:val="000000"/>
          <w:kern w:val="0"/>
          <w:szCs w:val="24"/>
          <w:lang w:bidi="ar"/>
        </w:rPr>
        <w:t>6</w:t>
      </w:r>
      <w:r>
        <w:rPr>
          <w:rFonts w:eastAsia="宋体" w:hint="eastAsia"/>
          <w:color w:val="000000"/>
          <w:kern w:val="0"/>
          <w:szCs w:val="24"/>
          <w:lang w:bidi="ar"/>
        </w:rPr>
        <w:t>0</w:t>
      </w:r>
      <w:r>
        <w:rPr>
          <w:rFonts w:eastAsia="宋体" w:hint="eastAsia"/>
          <w:color w:val="000000"/>
          <w:kern w:val="0"/>
          <w:szCs w:val="24"/>
          <w:lang w:bidi="ar"/>
        </w:rPr>
        <w:t>，一台</w:t>
      </w:r>
      <w:r>
        <w:rPr>
          <w:rFonts w:hint="eastAsia"/>
          <w:color w:val="000000"/>
          <w:kern w:val="0"/>
          <w:szCs w:val="24"/>
          <w:lang w:bidi="ar"/>
        </w:rPr>
        <w:t>矿用一氧化碳传感器</w:t>
      </w:r>
      <w:r>
        <w:rPr>
          <w:rFonts w:hint="eastAsia"/>
          <w:color w:val="000000"/>
          <w:kern w:val="0"/>
          <w:szCs w:val="24"/>
          <w:lang w:bidi="ar"/>
        </w:rPr>
        <w:t>KGA5</w:t>
      </w:r>
      <w:r>
        <w:rPr>
          <w:rFonts w:hint="eastAsia"/>
          <w:color w:val="000000"/>
          <w:kern w:val="0"/>
          <w:szCs w:val="24"/>
          <w:lang w:bidi="ar"/>
        </w:rPr>
        <w:t>，矿用激光甲烷传感器</w:t>
      </w:r>
      <w:r>
        <w:rPr>
          <w:rFonts w:hint="eastAsia"/>
          <w:color w:val="000000"/>
          <w:kern w:val="0"/>
          <w:szCs w:val="24"/>
          <w:lang w:bidi="ar"/>
        </w:rPr>
        <w:t>GJG100J</w:t>
      </w:r>
      <w:r>
        <w:rPr>
          <w:rFonts w:eastAsia="宋体" w:hint="eastAsia"/>
          <w:color w:val="000000"/>
          <w:kern w:val="0"/>
          <w:szCs w:val="24"/>
          <w:lang w:bidi="ar"/>
        </w:rPr>
        <w:t>，</w:t>
      </w:r>
      <w:r>
        <w:rPr>
          <w:rFonts w:hint="eastAsia"/>
          <w:color w:val="000000"/>
          <w:kern w:val="0"/>
          <w:szCs w:val="24"/>
          <w:lang w:bidi="ar"/>
        </w:rPr>
        <w:t>实现煤仓煤位、甲烷、一氧化碳等运行工况监测。在煤仓上口设置</w:t>
      </w:r>
      <w:r>
        <w:rPr>
          <w:rFonts w:hint="eastAsia"/>
          <w:color w:val="000000"/>
          <w:kern w:val="0"/>
          <w:szCs w:val="24"/>
          <w:lang w:bidi="ar"/>
        </w:rPr>
        <w:t>1</w:t>
      </w:r>
      <w:r>
        <w:rPr>
          <w:rFonts w:hint="eastAsia"/>
          <w:color w:val="000000"/>
          <w:kern w:val="0"/>
          <w:szCs w:val="24"/>
          <w:lang w:bidi="ar"/>
        </w:rPr>
        <w:t>台</w:t>
      </w:r>
      <w:r>
        <w:rPr>
          <w:rFonts w:hint="eastAsia"/>
          <w:color w:val="000000"/>
          <w:kern w:val="0"/>
          <w:szCs w:val="24"/>
          <w:lang w:bidi="ar"/>
        </w:rPr>
        <w:t>AI</w:t>
      </w:r>
      <w:r>
        <w:rPr>
          <w:rFonts w:hint="eastAsia"/>
          <w:color w:val="000000"/>
          <w:kern w:val="0"/>
          <w:szCs w:val="24"/>
          <w:lang w:bidi="ar"/>
        </w:rPr>
        <w:t>摄像机</w:t>
      </w:r>
      <w:r>
        <w:rPr>
          <w:rFonts w:hint="eastAsia"/>
        </w:rPr>
        <w:t>和</w:t>
      </w:r>
      <w:r>
        <w:rPr>
          <w:rFonts w:eastAsia="宋体" w:hint="eastAsia"/>
          <w:color w:val="000000"/>
          <w:kern w:val="0"/>
          <w:szCs w:val="24"/>
          <w:lang w:bidi="ar"/>
        </w:rPr>
        <w:t>两台矿用</w:t>
      </w:r>
      <w:proofErr w:type="gramStart"/>
      <w:r>
        <w:rPr>
          <w:rFonts w:eastAsia="宋体" w:hint="eastAsia"/>
          <w:color w:val="000000"/>
          <w:kern w:val="0"/>
          <w:szCs w:val="24"/>
          <w:lang w:bidi="ar"/>
        </w:rPr>
        <w:t>本安型</w:t>
      </w:r>
      <w:proofErr w:type="gramEnd"/>
      <w:r>
        <w:rPr>
          <w:rFonts w:eastAsia="宋体" w:hint="eastAsia"/>
          <w:color w:val="000000"/>
          <w:kern w:val="0"/>
          <w:szCs w:val="24"/>
          <w:lang w:bidi="ar"/>
        </w:rPr>
        <w:t>红外热释光控传感器</w:t>
      </w:r>
      <w:r>
        <w:rPr>
          <w:rFonts w:hint="eastAsia"/>
          <w:color w:val="000000"/>
          <w:kern w:val="0"/>
          <w:szCs w:val="24"/>
          <w:lang w:bidi="ar"/>
        </w:rPr>
        <w:t>，</w:t>
      </w:r>
      <w:r>
        <w:rPr>
          <w:rFonts w:hint="eastAsia"/>
        </w:rPr>
        <w:t>实现危险区域人员监测等功能。在上游皮带上设置一台高速</w:t>
      </w:r>
      <w:r>
        <w:rPr>
          <w:rFonts w:hint="eastAsia"/>
        </w:rPr>
        <w:t>AI</w:t>
      </w:r>
      <w:r>
        <w:rPr>
          <w:rFonts w:hint="eastAsia"/>
        </w:rPr>
        <w:t>摄像仪识别</w:t>
      </w:r>
      <w:r>
        <w:rPr>
          <w:rFonts w:eastAsia="宋体" w:hint="eastAsia"/>
          <w:szCs w:val="24"/>
        </w:rPr>
        <w:t>异物、大块、</w:t>
      </w:r>
      <w:proofErr w:type="gramStart"/>
      <w:r>
        <w:rPr>
          <w:rFonts w:eastAsia="宋体" w:hint="eastAsia"/>
          <w:szCs w:val="24"/>
        </w:rPr>
        <w:t>水煤等</w:t>
      </w:r>
      <w:proofErr w:type="gramEnd"/>
      <w:r>
        <w:rPr>
          <w:rFonts w:hint="eastAsia"/>
          <w:szCs w:val="24"/>
        </w:rPr>
        <w:t>异常工况</w:t>
      </w:r>
      <w:r>
        <w:rPr>
          <w:rFonts w:hint="eastAsia"/>
        </w:rPr>
        <w:t>。在煤仓上口设置</w:t>
      </w:r>
      <w:r>
        <w:rPr>
          <w:rFonts w:hint="eastAsia"/>
        </w:rPr>
        <w:t>1</w:t>
      </w:r>
      <w:r>
        <w:rPr>
          <w:rFonts w:hint="eastAsia"/>
        </w:rPr>
        <w:t>台矿用</w:t>
      </w:r>
      <w:proofErr w:type="gramStart"/>
      <w:r>
        <w:rPr>
          <w:rFonts w:hint="eastAsia"/>
        </w:rPr>
        <w:t>本安型</w:t>
      </w:r>
      <w:proofErr w:type="gramEnd"/>
      <w:r>
        <w:rPr>
          <w:rFonts w:hint="eastAsia"/>
        </w:rPr>
        <w:t>可编程控制器</w:t>
      </w:r>
      <w:r>
        <w:rPr>
          <w:rFonts w:hint="eastAsia"/>
        </w:rPr>
        <w:t>KXH18(C)</w:t>
      </w:r>
      <w:r>
        <w:rPr>
          <w:rFonts w:hint="eastAsia"/>
        </w:rPr>
        <w:t>和</w:t>
      </w:r>
      <w:r>
        <w:rPr>
          <w:rFonts w:hint="eastAsia"/>
        </w:rPr>
        <w:t>1</w:t>
      </w:r>
      <w:r>
        <w:rPr>
          <w:rFonts w:hint="eastAsia"/>
        </w:rPr>
        <w:t>台声光报警器，对煤仓运行工况进行监测、预警，并将数据上传至地面集控中心。</w:t>
      </w:r>
    </w:p>
    <w:p w14:paraId="7ABDDFA4" w14:textId="77777777" w:rsidR="00F11137" w:rsidRDefault="00F11137" w:rsidP="006B08CA">
      <w:pPr>
        <w:ind w:firstLine="560"/>
      </w:pPr>
      <w:r>
        <w:rPr>
          <w:rFonts w:hint="eastAsia"/>
        </w:rPr>
        <w:t>煤仓下口监测设备布置。</w:t>
      </w:r>
      <w:r>
        <w:rPr>
          <w:rFonts w:hint="eastAsia"/>
          <w:color w:val="000000"/>
          <w:kern w:val="0"/>
          <w:szCs w:val="24"/>
          <w:lang w:bidi="ar"/>
        </w:rPr>
        <w:t>在煤仓下口设置</w:t>
      </w:r>
      <w:r>
        <w:rPr>
          <w:rFonts w:hint="eastAsia"/>
          <w:color w:val="000000"/>
          <w:kern w:val="0"/>
          <w:szCs w:val="24"/>
          <w:lang w:bidi="ar"/>
        </w:rPr>
        <w:t>1</w:t>
      </w:r>
      <w:r>
        <w:rPr>
          <w:rFonts w:hint="eastAsia"/>
          <w:color w:val="000000"/>
          <w:kern w:val="0"/>
          <w:szCs w:val="24"/>
          <w:lang w:bidi="ar"/>
        </w:rPr>
        <w:t>台</w:t>
      </w:r>
      <w:r>
        <w:rPr>
          <w:rFonts w:hint="eastAsia"/>
          <w:color w:val="000000"/>
          <w:kern w:val="0"/>
          <w:szCs w:val="24"/>
          <w:lang w:bidi="ar"/>
        </w:rPr>
        <w:t>AI</w:t>
      </w:r>
      <w:r>
        <w:rPr>
          <w:rFonts w:hint="eastAsia"/>
          <w:color w:val="000000"/>
          <w:kern w:val="0"/>
          <w:szCs w:val="24"/>
          <w:lang w:bidi="ar"/>
        </w:rPr>
        <w:t>摄像机</w:t>
      </w:r>
      <w:r>
        <w:rPr>
          <w:rFonts w:hint="eastAsia"/>
        </w:rPr>
        <w:t>和</w:t>
      </w:r>
      <w:r>
        <w:rPr>
          <w:rFonts w:eastAsia="宋体" w:hint="eastAsia"/>
          <w:color w:val="000000"/>
          <w:kern w:val="0"/>
          <w:szCs w:val="24"/>
          <w:lang w:bidi="ar"/>
        </w:rPr>
        <w:t>两台</w:t>
      </w:r>
      <w:r>
        <w:rPr>
          <w:rFonts w:hint="eastAsia"/>
          <w:color w:val="000000"/>
          <w:kern w:val="0"/>
          <w:szCs w:val="24"/>
          <w:lang w:bidi="ar"/>
        </w:rPr>
        <w:t>矿用</w:t>
      </w:r>
      <w:proofErr w:type="gramStart"/>
      <w:r>
        <w:rPr>
          <w:rFonts w:hint="eastAsia"/>
          <w:color w:val="000000"/>
          <w:kern w:val="0"/>
          <w:szCs w:val="24"/>
          <w:lang w:bidi="ar"/>
        </w:rPr>
        <w:t>本安型</w:t>
      </w:r>
      <w:proofErr w:type="gramEnd"/>
      <w:r>
        <w:rPr>
          <w:rFonts w:hint="eastAsia"/>
          <w:color w:val="000000"/>
          <w:kern w:val="0"/>
          <w:szCs w:val="24"/>
          <w:lang w:bidi="ar"/>
        </w:rPr>
        <w:t>红外热释光控传感器，</w:t>
      </w:r>
      <w:r>
        <w:rPr>
          <w:rFonts w:hint="eastAsia"/>
        </w:rPr>
        <w:t>实现危险区域人员监测等功能。在</w:t>
      </w:r>
      <w:proofErr w:type="gramStart"/>
      <w:r>
        <w:rPr>
          <w:rFonts w:hint="eastAsia"/>
        </w:rPr>
        <w:t>出煤口</w:t>
      </w:r>
      <w:proofErr w:type="gramEnd"/>
      <w:r>
        <w:rPr>
          <w:rFonts w:hint="eastAsia"/>
        </w:rPr>
        <w:t>设置一台高速</w:t>
      </w:r>
      <w:r>
        <w:rPr>
          <w:rFonts w:hint="eastAsia"/>
        </w:rPr>
        <w:t>AI</w:t>
      </w:r>
      <w:r>
        <w:rPr>
          <w:rFonts w:hint="eastAsia"/>
        </w:rPr>
        <w:lastRenderedPageBreak/>
        <w:t>摄像仪识别</w:t>
      </w:r>
      <w:r>
        <w:rPr>
          <w:rFonts w:eastAsia="宋体" w:hint="eastAsia"/>
          <w:szCs w:val="24"/>
        </w:rPr>
        <w:t>异物、大块、锚杆、</w:t>
      </w:r>
      <w:proofErr w:type="gramStart"/>
      <w:r>
        <w:rPr>
          <w:rFonts w:eastAsia="宋体" w:hint="eastAsia"/>
          <w:szCs w:val="24"/>
        </w:rPr>
        <w:t>水煤等</w:t>
      </w:r>
      <w:proofErr w:type="gramEnd"/>
      <w:r>
        <w:rPr>
          <w:rFonts w:hint="eastAsia"/>
          <w:szCs w:val="24"/>
        </w:rPr>
        <w:t>异常工况</w:t>
      </w:r>
      <w:r>
        <w:rPr>
          <w:rFonts w:hint="eastAsia"/>
        </w:rPr>
        <w:t>。设置</w:t>
      </w:r>
      <w:r>
        <w:rPr>
          <w:rFonts w:hint="eastAsia"/>
        </w:rPr>
        <w:t>GUC1.5</w:t>
      </w:r>
      <w:r>
        <w:rPr>
          <w:rFonts w:hint="eastAsia"/>
        </w:rPr>
        <w:t>超声波物位传感器，对煤</w:t>
      </w:r>
      <w:proofErr w:type="gramStart"/>
      <w:r>
        <w:rPr>
          <w:rFonts w:hint="eastAsia"/>
        </w:rPr>
        <w:t>仓口</w:t>
      </w:r>
      <w:proofErr w:type="gramEnd"/>
      <w:r>
        <w:rPr>
          <w:rFonts w:hint="eastAsia"/>
        </w:rPr>
        <w:t>卡堵状态进行监测。煤仓下口设置一台矿用</w:t>
      </w:r>
      <w:proofErr w:type="gramStart"/>
      <w:r>
        <w:rPr>
          <w:rFonts w:hint="eastAsia"/>
        </w:rPr>
        <w:t>本安型</w:t>
      </w:r>
      <w:proofErr w:type="gramEnd"/>
      <w:r>
        <w:rPr>
          <w:rFonts w:hint="eastAsia"/>
        </w:rPr>
        <w:t>可编程控制器</w:t>
      </w:r>
      <w:r>
        <w:rPr>
          <w:rFonts w:hint="eastAsia"/>
        </w:rPr>
        <w:t>KXH18(C),</w:t>
      </w:r>
      <w:r>
        <w:rPr>
          <w:rFonts w:hint="eastAsia"/>
        </w:rPr>
        <w:t>对煤仓运行工况进行监测、预警，并对给煤机、放煤闸板进行控制。</w:t>
      </w:r>
    </w:p>
    <w:p w14:paraId="2D164B25" w14:textId="68E1930F" w:rsidR="00F11137" w:rsidRDefault="006B08CA" w:rsidP="006B08CA">
      <w:pPr>
        <w:pStyle w:val="1"/>
        <w:numPr>
          <w:ilvl w:val="0"/>
          <w:numId w:val="11"/>
        </w:numPr>
      </w:pPr>
      <w:bookmarkStart w:id="17" w:name="_Toc163813200"/>
      <w:r>
        <w:rPr>
          <w:rFonts w:hint="eastAsia"/>
        </w:rPr>
        <w:t>系统功能</w:t>
      </w:r>
      <w:bookmarkEnd w:id="17"/>
    </w:p>
    <w:p w14:paraId="17190F25" w14:textId="1608694F" w:rsidR="00D20D14" w:rsidRDefault="00D20D14" w:rsidP="00D20D14">
      <w:pPr>
        <w:pStyle w:val="2"/>
        <w:numPr>
          <w:ilvl w:val="1"/>
          <w:numId w:val="11"/>
        </w:numPr>
      </w:pPr>
      <w:bookmarkStart w:id="18" w:name="_Toc163813201"/>
      <w:proofErr w:type="gramStart"/>
      <w:r>
        <w:rPr>
          <w:rFonts w:hint="eastAsia"/>
        </w:rPr>
        <w:t>煤仓煤位监测</w:t>
      </w:r>
      <w:bookmarkEnd w:id="18"/>
      <w:proofErr w:type="gramEnd"/>
    </w:p>
    <w:p w14:paraId="3766ABC6" w14:textId="77777777" w:rsidR="00D20D14" w:rsidRDefault="00D20D14" w:rsidP="00D20D14">
      <w:pPr>
        <w:ind w:firstLine="560"/>
      </w:pPr>
      <w:r>
        <w:rPr>
          <w:rFonts w:hint="eastAsia"/>
        </w:rPr>
        <w:t>设置雷达物位传感器，实现</w:t>
      </w:r>
      <w:proofErr w:type="gramStart"/>
      <w:r>
        <w:rPr>
          <w:rFonts w:hint="eastAsia"/>
        </w:rPr>
        <w:t>煤仓煤位监测</w:t>
      </w:r>
      <w:proofErr w:type="gramEnd"/>
      <w:r>
        <w:rPr>
          <w:rFonts w:hint="eastAsia"/>
        </w:rPr>
        <w:t>功能。</w:t>
      </w:r>
    </w:p>
    <w:p w14:paraId="78D8A0A5" w14:textId="77777777" w:rsidR="00D20D14" w:rsidRPr="00EC0B8A" w:rsidRDefault="00D20D14" w:rsidP="00EC0B8A">
      <w:pPr>
        <w:ind w:firstLine="562"/>
        <w:rPr>
          <w:b/>
          <w:bCs/>
        </w:rPr>
      </w:pPr>
      <w:r w:rsidRPr="00EC0B8A">
        <w:rPr>
          <w:rFonts w:hint="eastAsia"/>
          <w:b/>
          <w:bCs/>
          <w:lang w:bidi="ar"/>
        </w:rPr>
        <w:t>注：被监测煤仓需是规则筒仓，且</w:t>
      </w:r>
      <w:proofErr w:type="gramStart"/>
      <w:r w:rsidRPr="00EC0B8A">
        <w:rPr>
          <w:rFonts w:hint="eastAsia"/>
          <w:b/>
          <w:bCs/>
          <w:lang w:bidi="ar"/>
        </w:rPr>
        <w:t>落煤不会</w:t>
      </w:r>
      <w:proofErr w:type="gramEnd"/>
      <w:r w:rsidRPr="00EC0B8A">
        <w:rPr>
          <w:rFonts w:hint="eastAsia"/>
          <w:b/>
          <w:bCs/>
          <w:lang w:bidi="ar"/>
        </w:rPr>
        <w:t>阻挡雷达波测量，否则将</w:t>
      </w:r>
      <w:proofErr w:type="gramStart"/>
      <w:r w:rsidRPr="00EC0B8A">
        <w:rPr>
          <w:rFonts w:hint="eastAsia"/>
          <w:b/>
          <w:bCs/>
          <w:lang w:bidi="ar"/>
        </w:rPr>
        <w:t>导致煤位测量</w:t>
      </w:r>
      <w:proofErr w:type="gramEnd"/>
      <w:r w:rsidRPr="00EC0B8A">
        <w:rPr>
          <w:rFonts w:hint="eastAsia"/>
          <w:b/>
          <w:bCs/>
          <w:lang w:bidi="ar"/>
        </w:rPr>
        <w:t>不准确。</w:t>
      </w:r>
    </w:p>
    <w:p w14:paraId="2997D25A" w14:textId="217F9BBC" w:rsidR="00D20D14" w:rsidRDefault="00D20D14" w:rsidP="00D20D14">
      <w:pPr>
        <w:pStyle w:val="2"/>
        <w:numPr>
          <w:ilvl w:val="1"/>
          <w:numId w:val="11"/>
        </w:numPr>
      </w:pPr>
      <w:bookmarkStart w:id="19" w:name="_Toc15057"/>
      <w:bookmarkStart w:id="20" w:name="_Toc163813202"/>
      <w:r>
        <w:rPr>
          <w:rFonts w:hint="eastAsia"/>
        </w:rPr>
        <w:t>煤仓危险气体参数监测功能</w:t>
      </w:r>
      <w:bookmarkEnd w:id="19"/>
      <w:bookmarkEnd w:id="20"/>
    </w:p>
    <w:p w14:paraId="406D9CA3" w14:textId="77777777" w:rsidR="00D20D14" w:rsidRDefault="00D20D14" w:rsidP="00A30F5F">
      <w:pPr>
        <w:ind w:firstLine="560"/>
      </w:pPr>
      <w:r>
        <w:rPr>
          <w:rFonts w:hint="eastAsia"/>
        </w:rPr>
        <w:t>配置</w:t>
      </w:r>
      <w:r>
        <w:rPr>
          <w:rFonts w:hint="eastAsia"/>
        </w:rPr>
        <w:t>CO</w:t>
      </w:r>
      <w:r>
        <w:rPr>
          <w:rFonts w:hint="eastAsia"/>
        </w:rPr>
        <w:t>传感器、</w:t>
      </w:r>
      <w:r>
        <w:rPr>
          <w:rFonts w:hint="eastAsia"/>
        </w:rPr>
        <w:t>CH4</w:t>
      </w:r>
      <w:r>
        <w:rPr>
          <w:rFonts w:hint="eastAsia"/>
        </w:rPr>
        <w:t>传感器，实现煤仓一氧化碳、甲烷监测功能。</w:t>
      </w:r>
    </w:p>
    <w:p w14:paraId="481F002B" w14:textId="20A3D605" w:rsidR="00D20D14" w:rsidRDefault="00D20D14" w:rsidP="00A30F5F">
      <w:pPr>
        <w:pStyle w:val="2"/>
        <w:numPr>
          <w:ilvl w:val="1"/>
          <w:numId w:val="11"/>
        </w:numPr>
      </w:pPr>
      <w:bookmarkStart w:id="21" w:name="_Toc9933"/>
      <w:bookmarkStart w:id="22" w:name="_Toc163813203"/>
      <w:proofErr w:type="gramStart"/>
      <w:r>
        <w:rPr>
          <w:rFonts w:hint="eastAsia"/>
        </w:rPr>
        <w:t>煤流异物</w:t>
      </w:r>
      <w:proofErr w:type="gramEnd"/>
      <w:r>
        <w:rPr>
          <w:rFonts w:hint="eastAsia"/>
        </w:rPr>
        <w:t>、</w:t>
      </w:r>
      <w:proofErr w:type="gramStart"/>
      <w:r>
        <w:rPr>
          <w:rFonts w:hint="eastAsia"/>
        </w:rPr>
        <w:t>水煤监测</w:t>
      </w:r>
      <w:proofErr w:type="gramEnd"/>
      <w:r>
        <w:rPr>
          <w:rFonts w:hint="eastAsia"/>
        </w:rPr>
        <w:t>功能</w:t>
      </w:r>
      <w:bookmarkEnd w:id="21"/>
      <w:bookmarkEnd w:id="22"/>
    </w:p>
    <w:p w14:paraId="68563B20" w14:textId="77777777" w:rsidR="00D20D14" w:rsidRDefault="00D20D14" w:rsidP="00A30F5F">
      <w:pPr>
        <w:ind w:firstLine="560"/>
      </w:pPr>
      <w:r>
        <w:rPr>
          <w:rFonts w:hint="eastAsia"/>
        </w:rPr>
        <w:t>对上游皮带来煤和煤仓</w:t>
      </w:r>
      <w:proofErr w:type="gramStart"/>
      <w:r>
        <w:rPr>
          <w:rFonts w:hint="eastAsia"/>
        </w:rPr>
        <w:t>放煤口的</w:t>
      </w:r>
      <w:proofErr w:type="gramEnd"/>
      <w:r>
        <w:rPr>
          <w:rFonts w:hint="eastAsia"/>
        </w:rPr>
        <w:t>异物、大块、</w:t>
      </w:r>
      <w:proofErr w:type="gramStart"/>
      <w:r>
        <w:rPr>
          <w:rFonts w:hint="eastAsia"/>
        </w:rPr>
        <w:t>水煤等</w:t>
      </w:r>
      <w:proofErr w:type="gramEnd"/>
      <w:r>
        <w:rPr>
          <w:rFonts w:hint="eastAsia"/>
        </w:rPr>
        <w:t>异常工况进行监测，当监测到</w:t>
      </w:r>
      <w:proofErr w:type="gramStart"/>
      <w:r>
        <w:rPr>
          <w:rFonts w:hint="eastAsia"/>
        </w:rPr>
        <w:t>放煤口煤量</w:t>
      </w:r>
      <w:proofErr w:type="gramEnd"/>
      <w:r>
        <w:rPr>
          <w:rFonts w:hint="eastAsia"/>
        </w:rPr>
        <w:t>过大、过小时进行预警。</w:t>
      </w:r>
    </w:p>
    <w:p w14:paraId="4F271BBB" w14:textId="77777777" w:rsidR="00D20D14" w:rsidRDefault="00D20D14" w:rsidP="00D20D14">
      <w:pPr>
        <w:pStyle w:val="a0"/>
        <w:snapToGrid w:val="0"/>
        <w:ind w:firstLineChars="0" w:firstLine="0"/>
        <w:jc w:val="center"/>
      </w:pPr>
      <w:r>
        <w:rPr>
          <w:rFonts w:ascii="宋体" w:hAnsi="宋体" w:hint="eastAsia"/>
          <w:noProof/>
          <w:color w:val="000000" w:themeColor="text1"/>
          <w:sz w:val="21"/>
          <w:szCs w:val="21"/>
        </w:rPr>
        <w:drawing>
          <wp:inline distT="0" distB="0" distL="114300" distR="114300" wp14:anchorId="7B6E0004" wp14:editId="460390AA">
            <wp:extent cx="3139440" cy="2270760"/>
            <wp:effectExtent l="0" t="0" r="3810" b="15240"/>
            <wp:docPr id="1717637616" name="图片 1717637616" descr="0bd6612fbfb271b7f3c29d5fb2b35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bd6612fbfb271b7f3c29d5fb2b35bb"/>
                    <pic:cNvPicPr>
                      <a:picLocks noChangeAspect="1"/>
                    </pic:cNvPicPr>
                  </pic:nvPicPr>
                  <pic:blipFill>
                    <a:blip r:embed="rId17"/>
                    <a:stretch>
                      <a:fillRect/>
                    </a:stretch>
                  </pic:blipFill>
                  <pic:spPr>
                    <a:xfrm>
                      <a:off x="0" y="0"/>
                      <a:ext cx="3139440" cy="2270760"/>
                    </a:xfrm>
                    <a:prstGeom prst="rect">
                      <a:avLst/>
                    </a:prstGeom>
                  </pic:spPr>
                </pic:pic>
              </a:graphicData>
            </a:graphic>
          </wp:inline>
        </w:drawing>
      </w:r>
    </w:p>
    <w:p w14:paraId="2A5FBE5C" w14:textId="20397959" w:rsidR="00D20D14" w:rsidRDefault="00D20D14" w:rsidP="00A30F5F">
      <w:pPr>
        <w:pStyle w:val="2"/>
        <w:numPr>
          <w:ilvl w:val="1"/>
          <w:numId w:val="11"/>
        </w:numPr>
      </w:pPr>
      <w:bookmarkStart w:id="23" w:name="_Toc24735"/>
      <w:bookmarkStart w:id="24" w:name="_Toc163813204"/>
      <w:r>
        <w:rPr>
          <w:rFonts w:hint="eastAsia"/>
        </w:rPr>
        <w:lastRenderedPageBreak/>
        <w:t>危险区域人员监测预警功能</w:t>
      </w:r>
      <w:bookmarkEnd w:id="23"/>
      <w:bookmarkEnd w:id="24"/>
    </w:p>
    <w:p w14:paraId="361698B4" w14:textId="77777777" w:rsidR="00D20D14" w:rsidRDefault="00D20D14" w:rsidP="00D20D14">
      <w:pPr>
        <w:pStyle w:val="ac"/>
        <w:ind w:left="1680" w:firstLineChars="0" w:firstLine="0"/>
        <w:jc w:val="center"/>
        <w:rPr>
          <w:rFonts w:ascii="宋体" w:hAnsi="宋体"/>
          <w:sz w:val="24"/>
          <w:szCs w:val="24"/>
        </w:rPr>
      </w:pPr>
      <w:r>
        <w:rPr>
          <w:rFonts w:ascii="宋体" w:hAnsi="宋体" w:hint="eastAsia"/>
          <w:noProof/>
          <w:sz w:val="24"/>
          <w:szCs w:val="24"/>
        </w:rPr>
        <w:drawing>
          <wp:inline distT="0" distB="0" distL="114300" distR="114300" wp14:anchorId="11D1A34D" wp14:editId="327276C6">
            <wp:extent cx="2267585" cy="1789430"/>
            <wp:effectExtent l="0" t="0" r="18415" b="1270"/>
            <wp:docPr id="32" name="图片 32" descr="e2e7c9798e71874f422a95423ac19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2e7c9798e71874f422a95423ac199b"/>
                    <pic:cNvPicPr>
                      <a:picLocks noChangeAspect="1"/>
                    </pic:cNvPicPr>
                  </pic:nvPicPr>
                  <pic:blipFill>
                    <a:blip r:embed="rId18"/>
                    <a:stretch>
                      <a:fillRect/>
                    </a:stretch>
                  </pic:blipFill>
                  <pic:spPr>
                    <a:xfrm>
                      <a:off x="0" y="0"/>
                      <a:ext cx="2267585" cy="1789430"/>
                    </a:xfrm>
                    <a:prstGeom prst="rect">
                      <a:avLst/>
                    </a:prstGeom>
                  </pic:spPr>
                </pic:pic>
              </a:graphicData>
            </a:graphic>
          </wp:inline>
        </w:drawing>
      </w:r>
    </w:p>
    <w:p w14:paraId="1BECFD98" w14:textId="77777777" w:rsidR="00D20D14" w:rsidRDefault="00D20D14" w:rsidP="00EC0B8A">
      <w:pPr>
        <w:ind w:firstLine="560"/>
      </w:pPr>
      <w:r>
        <w:rPr>
          <w:rFonts w:hint="eastAsia"/>
        </w:rPr>
        <w:t>在煤仓上、下口采用</w:t>
      </w:r>
      <w:r>
        <w:rPr>
          <w:rFonts w:hint="eastAsia"/>
        </w:rPr>
        <w:t>AI</w:t>
      </w:r>
      <w:r>
        <w:rPr>
          <w:rFonts w:hint="eastAsia"/>
        </w:rPr>
        <w:t>摄像机和矿用</w:t>
      </w:r>
      <w:proofErr w:type="gramStart"/>
      <w:r>
        <w:rPr>
          <w:rFonts w:hint="eastAsia"/>
        </w:rPr>
        <w:t>本安型</w:t>
      </w:r>
      <w:proofErr w:type="gramEnd"/>
      <w:r>
        <w:rPr>
          <w:rFonts w:hint="eastAsia"/>
        </w:rPr>
        <w:t>红外热释光控传感器综合监测危险区域是否有人员闯入，并进行声光预警。</w:t>
      </w:r>
      <w:r>
        <w:rPr>
          <w:rFonts w:eastAsia="宋体" w:hint="eastAsia"/>
          <w:szCs w:val="24"/>
        </w:rPr>
        <w:t>AI</w:t>
      </w:r>
      <w:r>
        <w:rPr>
          <w:rFonts w:eastAsia="宋体" w:hint="eastAsia"/>
          <w:szCs w:val="24"/>
        </w:rPr>
        <w:t>摄像仪可以划分危险区域，同时可以根据危险区域的不同等级进行报警。</w:t>
      </w:r>
    </w:p>
    <w:p w14:paraId="04D5359D" w14:textId="2CBAAB85" w:rsidR="00D20D14" w:rsidRDefault="00D20D14" w:rsidP="00A30F5F">
      <w:pPr>
        <w:pStyle w:val="2"/>
        <w:numPr>
          <w:ilvl w:val="1"/>
          <w:numId w:val="11"/>
        </w:numPr>
      </w:pPr>
      <w:bookmarkStart w:id="25" w:name="_Toc4771"/>
      <w:bookmarkStart w:id="26" w:name="_Toc2662"/>
      <w:bookmarkStart w:id="27" w:name="_Toc150"/>
      <w:bookmarkStart w:id="28" w:name="_Toc163813206"/>
      <w:r>
        <w:rPr>
          <w:rFonts w:hint="eastAsia"/>
        </w:rPr>
        <w:t>图文显示</w:t>
      </w:r>
      <w:r>
        <w:rPr>
          <w:rFonts w:eastAsia="宋体" w:hint="eastAsia"/>
        </w:rPr>
        <w:t>功能</w:t>
      </w:r>
      <w:bookmarkEnd w:id="25"/>
      <w:bookmarkEnd w:id="26"/>
      <w:bookmarkEnd w:id="27"/>
      <w:bookmarkEnd w:id="28"/>
    </w:p>
    <w:p w14:paraId="0276803C" w14:textId="77777777" w:rsidR="00D20D14" w:rsidRDefault="00D20D14" w:rsidP="00412FEE">
      <w:pPr>
        <w:ind w:firstLine="560"/>
      </w:pPr>
      <w:r>
        <w:rPr>
          <w:rFonts w:hint="eastAsia"/>
        </w:rPr>
        <w:t>系统具有模拟动画显示功能，可显示井下胶带机、给煤机模拟图、相应设备开停状态、相应模拟量数值等。</w:t>
      </w:r>
    </w:p>
    <w:p w14:paraId="17223A1E" w14:textId="77777777" w:rsidR="00D20D14" w:rsidRDefault="00D20D14" w:rsidP="00412FEE">
      <w:pPr>
        <w:ind w:firstLine="560"/>
      </w:pPr>
      <w:r>
        <w:rPr>
          <w:rFonts w:hint="eastAsia"/>
        </w:rPr>
        <w:t>系统具有模拟量、开关</w:t>
      </w:r>
      <w:proofErr w:type="gramStart"/>
      <w:r>
        <w:rPr>
          <w:rFonts w:hint="eastAsia"/>
        </w:rPr>
        <w:t>量显示</w:t>
      </w:r>
      <w:proofErr w:type="gramEnd"/>
      <w:r>
        <w:rPr>
          <w:rFonts w:hint="eastAsia"/>
        </w:rPr>
        <w:t>功能。模拟</w:t>
      </w:r>
      <w:proofErr w:type="gramStart"/>
      <w:r>
        <w:rPr>
          <w:rFonts w:hint="eastAsia"/>
        </w:rPr>
        <w:t>量显示</w:t>
      </w:r>
      <w:proofErr w:type="gramEnd"/>
      <w:r>
        <w:rPr>
          <w:rFonts w:hint="eastAsia"/>
        </w:rPr>
        <w:t>内容包括：监测值、单位、报警及解除报警状态时刻等信息，开关</w:t>
      </w:r>
      <w:proofErr w:type="gramStart"/>
      <w:r>
        <w:rPr>
          <w:rFonts w:hint="eastAsia"/>
        </w:rPr>
        <w:t>量显示</w:t>
      </w:r>
      <w:proofErr w:type="gramEnd"/>
      <w:r>
        <w:rPr>
          <w:rFonts w:hint="eastAsia"/>
        </w:rPr>
        <w:t>内容包括：状态、报警及解除报警状态时刻等信息。</w:t>
      </w:r>
    </w:p>
    <w:p w14:paraId="171C4CD9" w14:textId="64D31D18" w:rsidR="00D20D14" w:rsidRDefault="00D20D14" w:rsidP="00412FEE">
      <w:pPr>
        <w:pStyle w:val="2"/>
        <w:numPr>
          <w:ilvl w:val="1"/>
          <w:numId w:val="11"/>
        </w:numPr>
      </w:pPr>
      <w:bookmarkStart w:id="29" w:name="_Toc6202"/>
      <w:bookmarkStart w:id="30" w:name="_Toc163813207"/>
      <w:r>
        <w:rPr>
          <w:rFonts w:hint="eastAsia"/>
        </w:rPr>
        <w:t>存储和查询功能</w:t>
      </w:r>
      <w:bookmarkEnd w:id="29"/>
      <w:bookmarkEnd w:id="30"/>
    </w:p>
    <w:p w14:paraId="33BCD0F0" w14:textId="77777777" w:rsidR="00D20D14" w:rsidRDefault="00D20D14" w:rsidP="00412FEE">
      <w:pPr>
        <w:ind w:firstLine="560"/>
      </w:pPr>
      <w:r>
        <w:rPr>
          <w:rFonts w:hint="eastAsia"/>
        </w:rPr>
        <w:t>用户可通过记录查询界面查看报警记录列表、播放证据图像</w:t>
      </w:r>
      <w:r>
        <w:rPr>
          <w:rFonts w:hint="eastAsia"/>
        </w:rPr>
        <w:t>/</w:t>
      </w:r>
      <w:r>
        <w:rPr>
          <w:rFonts w:hint="eastAsia"/>
        </w:rPr>
        <w:t>视频。</w:t>
      </w:r>
    </w:p>
    <w:p w14:paraId="69061A4D" w14:textId="278284C4" w:rsidR="00EB5F68" w:rsidRPr="004A22E0" w:rsidRDefault="004A22E0" w:rsidP="004A22E0">
      <w:pPr>
        <w:pStyle w:val="1"/>
        <w:numPr>
          <w:ilvl w:val="0"/>
          <w:numId w:val="11"/>
        </w:numPr>
      </w:pPr>
      <w:bookmarkStart w:id="31" w:name="_Toc163813211"/>
      <w:r>
        <w:rPr>
          <w:rFonts w:hint="eastAsia"/>
        </w:rPr>
        <w:t>技术参数</w:t>
      </w:r>
      <w:bookmarkEnd w:id="31"/>
    </w:p>
    <w:p w14:paraId="5A01F8DE" w14:textId="77777777" w:rsidR="00EB5F68" w:rsidRDefault="00EB5F68">
      <w:pPr>
        <w:pStyle w:val="a0"/>
        <w:ind w:firstLine="480"/>
        <w:rPr>
          <w:rFonts w:ascii="微软雅黑" w:hAnsi="微软雅黑" w:cs="微软雅黑"/>
        </w:rPr>
      </w:pPr>
    </w:p>
    <w:p w14:paraId="18B55283" w14:textId="77777777" w:rsidR="00EB5F68" w:rsidRDefault="00000000" w:rsidP="003A388E">
      <w:pPr>
        <w:pStyle w:val="1"/>
        <w:numPr>
          <w:ilvl w:val="0"/>
          <w:numId w:val="11"/>
        </w:numPr>
      </w:pPr>
      <w:bookmarkStart w:id="32" w:name="_Toc129390316"/>
      <w:bookmarkStart w:id="33" w:name="_Toc163813212"/>
      <w:r>
        <w:rPr>
          <w:rFonts w:hint="eastAsia"/>
        </w:rPr>
        <w:lastRenderedPageBreak/>
        <w:t>施工组织方案</w:t>
      </w:r>
      <w:bookmarkEnd w:id="32"/>
      <w:bookmarkEnd w:id="33"/>
    </w:p>
    <w:p w14:paraId="772DF6E5" w14:textId="77777777" w:rsidR="00EB5F68" w:rsidRDefault="00000000" w:rsidP="003A388E">
      <w:pPr>
        <w:pStyle w:val="2"/>
      </w:pPr>
      <w:bookmarkStart w:id="34" w:name="_Toc163813213"/>
      <w:r>
        <w:rPr>
          <w:rFonts w:hint="eastAsia"/>
        </w:rPr>
        <w:t>7.1</w:t>
      </w:r>
      <w:r>
        <w:rPr>
          <w:rFonts w:hint="eastAsia"/>
        </w:rPr>
        <w:t>施工标准</w:t>
      </w:r>
      <w:bookmarkEnd w:id="34"/>
    </w:p>
    <w:p w14:paraId="3965B34A" w14:textId="77777777" w:rsidR="00EB5F68" w:rsidRDefault="00000000" w:rsidP="003A388E">
      <w:pPr>
        <w:pStyle w:val="af8"/>
        <w:numPr>
          <w:ilvl w:val="0"/>
          <w:numId w:val="20"/>
        </w:numPr>
        <w:ind w:firstLineChars="0"/>
      </w:pPr>
      <w:r>
        <w:rPr>
          <w:rFonts w:hint="eastAsia"/>
        </w:rPr>
        <w:t>现场勘察</w:t>
      </w:r>
    </w:p>
    <w:p w14:paraId="0D9C00B7" w14:textId="77777777" w:rsidR="00EB5F68" w:rsidRDefault="00000000" w:rsidP="003A388E">
      <w:pPr>
        <w:pStyle w:val="af8"/>
        <w:numPr>
          <w:ilvl w:val="0"/>
          <w:numId w:val="20"/>
        </w:numPr>
        <w:ind w:firstLineChars="0"/>
      </w:pPr>
      <w:r>
        <w:rPr>
          <w:rFonts w:hint="eastAsia"/>
        </w:rPr>
        <w:t>工程的设计、规划与管理</w:t>
      </w:r>
    </w:p>
    <w:p w14:paraId="34D4365C" w14:textId="77777777" w:rsidR="00EB5F68" w:rsidRDefault="00000000" w:rsidP="003A388E">
      <w:pPr>
        <w:pStyle w:val="af8"/>
        <w:numPr>
          <w:ilvl w:val="0"/>
          <w:numId w:val="20"/>
        </w:numPr>
        <w:ind w:firstLineChars="0"/>
      </w:pPr>
      <w:r>
        <w:rPr>
          <w:rFonts w:hint="eastAsia"/>
        </w:rPr>
        <w:t>机房管理系统实施</w:t>
      </w:r>
    </w:p>
    <w:p w14:paraId="4C364502" w14:textId="77777777" w:rsidR="00EB5F68" w:rsidRDefault="00000000" w:rsidP="003A388E">
      <w:pPr>
        <w:pStyle w:val="af8"/>
        <w:numPr>
          <w:ilvl w:val="0"/>
          <w:numId w:val="20"/>
        </w:numPr>
        <w:ind w:firstLineChars="0"/>
      </w:pPr>
      <w:r>
        <w:rPr>
          <w:rFonts w:hint="eastAsia"/>
        </w:rPr>
        <w:t>线缆铺设</w:t>
      </w:r>
    </w:p>
    <w:p w14:paraId="5902328B" w14:textId="77777777" w:rsidR="00EB5F68" w:rsidRDefault="00000000" w:rsidP="003A388E">
      <w:pPr>
        <w:pStyle w:val="af8"/>
        <w:numPr>
          <w:ilvl w:val="0"/>
          <w:numId w:val="20"/>
        </w:numPr>
        <w:ind w:firstLineChars="0"/>
      </w:pPr>
      <w:r>
        <w:rPr>
          <w:rFonts w:hint="eastAsia"/>
        </w:rPr>
        <w:t>安装位置统计备案</w:t>
      </w:r>
    </w:p>
    <w:p w14:paraId="4459F003" w14:textId="77777777" w:rsidR="00EB5F68" w:rsidRDefault="00000000" w:rsidP="003A388E">
      <w:pPr>
        <w:pStyle w:val="af8"/>
        <w:numPr>
          <w:ilvl w:val="0"/>
          <w:numId w:val="20"/>
        </w:numPr>
        <w:ind w:firstLineChars="0"/>
      </w:pPr>
      <w:r>
        <w:rPr>
          <w:rFonts w:hint="eastAsia"/>
        </w:rPr>
        <w:t>进、出线</w:t>
      </w:r>
      <w:proofErr w:type="gramStart"/>
      <w:r>
        <w:rPr>
          <w:rFonts w:hint="eastAsia"/>
        </w:rPr>
        <w:t>缆</w:t>
      </w:r>
      <w:proofErr w:type="gramEnd"/>
      <w:r>
        <w:rPr>
          <w:rFonts w:hint="eastAsia"/>
        </w:rPr>
        <w:t>测试，设备端口牢固测试</w:t>
      </w:r>
    </w:p>
    <w:p w14:paraId="4959840C" w14:textId="77777777" w:rsidR="00EB5F68" w:rsidRDefault="00000000" w:rsidP="003A388E">
      <w:pPr>
        <w:pStyle w:val="af8"/>
        <w:numPr>
          <w:ilvl w:val="0"/>
          <w:numId w:val="20"/>
        </w:numPr>
        <w:ind w:firstLineChars="0"/>
      </w:pPr>
      <w:r>
        <w:rPr>
          <w:rFonts w:hint="eastAsia"/>
        </w:rPr>
        <w:t>电缆标记，编写综合布线工程的文件档案</w:t>
      </w:r>
    </w:p>
    <w:p w14:paraId="0A2B9BDA" w14:textId="77777777" w:rsidR="00EB5F68" w:rsidRDefault="00000000" w:rsidP="008B4B4E">
      <w:pPr>
        <w:pStyle w:val="2"/>
      </w:pPr>
      <w:bookmarkStart w:id="35" w:name="_Toc356662866"/>
      <w:bookmarkStart w:id="36" w:name="_Toc361224196"/>
      <w:bookmarkStart w:id="37" w:name="_Toc141007714"/>
      <w:bookmarkStart w:id="38" w:name="_Toc455583717"/>
      <w:bookmarkStart w:id="39" w:name="_Toc19536073"/>
      <w:bookmarkStart w:id="40" w:name="_Toc418751863"/>
      <w:bookmarkStart w:id="41" w:name="_Toc358964719"/>
      <w:bookmarkStart w:id="42" w:name="_Toc355293228"/>
      <w:bookmarkStart w:id="43" w:name="_Toc21336239"/>
      <w:bookmarkStart w:id="44" w:name="_Toc382769665"/>
      <w:bookmarkStart w:id="45" w:name="_Toc376266160"/>
      <w:bookmarkStart w:id="46" w:name="_Toc381013685"/>
      <w:bookmarkStart w:id="47" w:name="_Toc163813214"/>
      <w:r>
        <w:rPr>
          <w:rFonts w:hint="eastAsia"/>
        </w:rPr>
        <w:t>7.2</w:t>
      </w:r>
      <w:r>
        <w:rPr>
          <w:rFonts w:hint="eastAsia"/>
        </w:rPr>
        <w:t>工程施工质量控制计划</w:t>
      </w:r>
      <w:bookmarkEnd w:id="35"/>
      <w:bookmarkEnd w:id="36"/>
      <w:bookmarkEnd w:id="37"/>
      <w:bookmarkEnd w:id="38"/>
      <w:bookmarkEnd w:id="39"/>
      <w:bookmarkEnd w:id="40"/>
      <w:bookmarkEnd w:id="41"/>
      <w:bookmarkEnd w:id="42"/>
      <w:bookmarkEnd w:id="43"/>
      <w:bookmarkEnd w:id="44"/>
      <w:bookmarkEnd w:id="45"/>
      <w:bookmarkEnd w:id="46"/>
      <w:bookmarkEnd w:id="47"/>
    </w:p>
    <w:p w14:paraId="4606A55B" w14:textId="77777777" w:rsidR="00EB5F68" w:rsidRDefault="00000000" w:rsidP="008B4B4E">
      <w:pPr>
        <w:pStyle w:val="af8"/>
        <w:numPr>
          <w:ilvl w:val="0"/>
          <w:numId w:val="21"/>
        </w:numPr>
        <w:ind w:firstLineChars="0"/>
      </w:pPr>
      <w:r>
        <w:rPr>
          <w:rFonts w:hint="eastAsia"/>
        </w:rPr>
        <w:t>质量管理的标准</w:t>
      </w:r>
    </w:p>
    <w:p w14:paraId="08025F84" w14:textId="77777777" w:rsidR="00EB5F68" w:rsidRDefault="00000000" w:rsidP="008B4B4E">
      <w:pPr>
        <w:ind w:firstLine="560"/>
      </w:pPr>
      <w:r>
        <w:rPr>
          <w:rFonts w:hint="eastAsia"/>
        </w:rPr>
        <w:t>按</w:t>
      </w:r>
      <w:r>
        <w:rPr>
          <w:rFonts w:hint="eastAsia"/>
        </w:rPr>
        <w:t>ISO9001</w:t>
      </w:r>
      <w:r>
        <w:rPr>
          <w:rFonts w:hint="eastAsia"/>
        </w:rPr>
        <w:t>质量标准建立和完善的质量体系，确保工程安装质量符合设计规定要求；并针对设计、开发、生产、安装、服务过程制定质量措施，确保工程项目、产品质量满足合同规定要求。该质量体系将适用于本工程实施的全过程。我们的质量方针是：矿山用户对我公司产品（工程）的满意和受益，是我们永恒的宗旨。</w:t>
      </w:r>
    </w:p>
    <w:p w14:paraId="5E16FB0E" w14:textId="77777777" w:rsidR="00EB5F68" w:rsidRDefault="00000000" w:rsidP="008B4B4E">
      <w:pPr>
        <w:pStyle w:val="af8"/>
        <w:numPr>
          <w:ilvl w:val="0"/>
          <w:numId w:val="21"/>
        </w:numPr>
        <w:ind w:firstLineChars="0"/>
      </w:pPr>
      <w:r>
        <w:rPr>
          <w:rFonts w:hint="eastAsia"/>
        </w:rPr>
        <w:t>我们的质量目标是：一流的人才、一流的技术、一流的产品、一流的工程、一流的服务、一流的管理，让用户的风险降为零。</w:t>
      </w:r>
    </w:p>
    <w:p w14:paraId="32AA3974" w14:textId="77777777" w:rsidR="00EB5F68" w:rsidRDefault="00000000" w:rsidP="008B4B4E">
      <w:pPr>
        <w:pStyle w:val="af8"/>
        <w:numPr>
          <w:ilvl w:val="0"/>
          <w:numId w:val="21"/>
        </w:numPr>
        <w:ind w:firstLineChars="0"/>
      </w:pPr>
      <w:r>
        <w:rPr>
          <w:rFonts w:hint="eastAsia"/>
        </w:rPr>
        <w:t>我们的承诺是：百年大计、质量第一、紧密配合、相互协调、精心施工、周密组织、干一项工程、立一座丰碑。</w:t>
      </w:r>
    </w:p>
    <w:p w14:paraId="476AEA29" w14:textId="77777777" w:rsidR="00EB5F68" w:rsidRDefault="00000000" w:rsidP="008B4B4E">
      <w:pPr>
        <w:pStyle w:val="af8"/>
        <w:numPr>
          <w:ilvl w:val="0"/>
          <w:numId w:val="21"/>
        </w:numPr>
        <w:ind w:firstLineChars="0"/>
      </w:pPr>
      <w:r>
        <w:rPr>
          <w:rFonts w:hint="eastAsia"/>
        </w:rPr>
        <w:t>质量管理的环节</w:t>
      </w:r>
    </w:p>
    <w:p w14:paraId="6BA60A9F" w14:textId="77777777" w:rsidR="00EB5F68" w:rsidRDefault="00000000" w:rsidP="008B4B4E">
      <w:pPr>
        <w:ind w:firstLine="560"/>
      </w:pPr>
      <w:r>
        <w:rPr>
          <w:rFonts w:hint="eastAsia"/>
        </w:rPr>
        <w:lastRenderedPageBreak/>
        <w:t>我们将严格执行</w:t>
      </w:r>
      <w:r>
        <w:rPr>
          <w:rFonts w:hint="eastAsia"/>
        </w:rPr>
        <w:t>ISO9001</w:t>
      </w:r>
      <w:r>
        <w:rPr>
          <w:rFonts w:hint="eastAsia"/>
        </w:rPr>
        <w:t>系统工程质量体系，并在整个施工过程中，切实抓好以下环节：</w:t>
      </w:r>
    </w:p>
    <w:p w14:paraId="5BF26CE5" w14:textId="77777777" w:rsidR="00EB5F68" w:rsidRDefault="00000000" w:rsidP="008B4B4E">
      <w:pPr>
        <w:ind w:firstLine="560"/>
      </w:pPr>
      <w:r>
        <w:rPr>
          <w:rFonts w:hint="eastAsia"/>
        </w:rPr>
        <w:t>（</w:t>
      </w:r>
      <w:r>
        <w:rPr>
          <w:rFonts w:hint="eastAsia"/>
        </w:rPr>
        <w:t>1</w:t>
      </w:r>
      <w:r>
        <w:rPr>
          <w:rFonts w:hint="eastAsia"/>
        </w:rPr>
        <w:t>）施工的规范化和质量标准</w:t>
      </w:r>
    </w:p>
    <w:p w14:paraId="7E488632" w14:textId="77777777" w:rsidR="00EB5F68" w:rsidRDefault="00000000" w:rsidP="008B4B4E">
      <w:pPr>
        <w:ind w:firstLine="560"/>
      </w:pPr>
      <w:r>
        <w:rPr>
          <w:rFonts w:hint="eastAsia"/>
        </w:rPr>
        <w:t>（</w:t>
      </w:r>
      <w:r>
        <w:rPr>
          <w:rFonts w:hint="eastAsia"/>
        </w:rPr>
        <w:t>2</w:t>
      </w:r>
      <w:r>
        <w:rPr>
          <w:rFonts w:hint="eastAsia"/>
        </w:rPr>
        <w:t>）配线规格的审查和质量要求</w:t>
      </w:r>
    </w:p>
    <w:p w14:paraId="3F5139C7" w14:textId="77777777" w:rsidR="00EB5F68" w:rsidRDefault="00000000" w:rsidP="008B4B4E">
      <w:pPr>
        <w:ind w:firstLine="560"/>
      </w:pPr>
      <w:r>
        <w:rPr>
          <w:rFonts w:hint="eastAsia"/>
        </w:rPr>
        <w:t>（</w:t>
      </w:r>
      <w:r>
        <w:rPr>
          <w:rFonts w:hint="eastAsia"/>
        </w:rPr>
        <w:t>3</w:t>
      </w:r>
      <w:r>
        <w:rPr>
          <w:rFonts w:hint="eastAsia"/>
        </w:rPr>
        <w:t>）施工的质量检查和监督</w:t>
      </w:r>
    </w:p>
    <w:p w14:paraId="2A226CD3" w14:textId="77777777" w:rsidR="00EB5F68" w:rsidRDefault="00000000" w:rsidP="008B4B4E">
      <w:pPr>
        <w:ind w:firstLine="560"/>
      </w:pPr>
      <w:r>
        <w:rPr>
          <w:rFonts w:hint="eastAsia"/>
        </w:rPr>
        <w:t>（</w:t>
      </w:r>
      <w:r>
        <w:rPr>
          <w:rFonts w:hint="eastAsia"/>
        </w:rPr>
        <w:t>4</w:t>
      </w:r>
      <w:r>
        <w:rPr>
          <w:rFonts w:hint="eastAsia"/>
        </w:rPr>
        <w:t>）现场设备或前端设备的质量检查和监督</w:t>
      </w:r>
    </w:p>
    <w:p w14:paraId="05B592DA" w14:textId="77777777" w:rsidR="00EB5F68" w:rsidRDefault="00000000" w:rsidP="008B4B4E">
      <w:pPr>
        <w:ind w:firstLine="560"/>
      </w:pPr>
      <w:r>
        <w:rPr>
          <w:rFonts w:hint="eastAsia"/>
        </w:rPr>
        <w:t>（</w:t>
      </w:r>
      <w:r>
        <w:rPr>
          <w:rFonts w:hint="eastAsia"/>
        </w:rPr>
        <w:t>5</w:t>
      </w:r>
      <w:r>
        <w:rPr>
          <w:rFonts w:hint="eastAsia"/>
        </w:rPr>
        <w:t>）主控设备的质量检查和监督</w:t>
      </w:r>
    </w:p>
    <w:p w14:paraId="21CF7184" w14:textId="77777777" w:rsidR="00EB5F68" w:rsidRDefault="00000000" w:rsidP="008B4B4E">
      <w:pPr>
        <w:ind w:firstLine="560"/>
      </w:pPr>
      <w:r>
        <w:rPr>
          <w:rFonts w:hint="eastAsia"/>
        </w:rPr>
        <w:t>（</w:t>
      </w:r>
      <w:r>
        <w:rPr>
          <w:rFonts w:hint="eastAsia"/>
        </w:rPr>
        <w:t>6</w:t>
      </w:r>
      <w:r>
        <w:rPr>
          <w:rFonts w:hint="eastAsia"/>
        </w:rPr>
        <w:t>）调试大纲的审核和实施及质量监督</w:t>
      </w:r>
    </w:p>
    <w:p w14:paraId="2E4290E6" w14:textId="77777777" w:rsidR="00EB5F68" w:rsidRDefault="00000000" w:rsidP="008B4B4E">
      <w:pPr>
        <w:ind w:firstLine="560"/>
      </w:pPr>
      <w:r>
        <w:rPr>
          <w:rFonts w:hint="eastAsia"/>
        </w:rPr>
        <w:t>（</w:t>
      </w:r>
      <w:r>
        <w:rPr>
          <w:rFonts w:hint="eastAsia"/>
        </w:rPr>
        <w:t>7</w:t>
      </w:r>
      <w:r>
        <w:rPr>
          <w:rFonts w:hint="eastAsia"/>
        </w:rPr>
        <w:t>）系统运行时的参数统计和质量分析</w:t>
      </w:r>
    </w:p>
    <w:p w14:paraId="4ABD8705" w14:textId="77777777" w:rsidR="00EB5F68" w:rsidRDefault="00000000" w:rsidP="008B4B4E">
      <w:pPr>
        <w:ind w:firstLine="560"/>
      </w:pPr>
      <w:r>
        <w:rPr>
          <w:rFonts w:hint="eastAsia"/>
        </w:rPr>
        <w:t>（</w:t>
      </w:r>
      <w:r>
        <w:rPr>
          <w:rFonts w:hint="eastAsia"/>
        </w:rPr>
        <w:t>8</w:t>
      </w:r>
      <w:r>
        <w:rPr>
          <w:rFonts w:hint="eastAsia"/>
        </w:rPr>
        <w:t>）系统验收的步骤和方法</w:t>
      </w:r>
    </w:p>
    <w:p w14:paraId="63F19EE2" w14:textId="77777777" w:rsidR="00EB5F68" w:rsidRDefault="00000000" w:rsidP="008B4B4E">
      <w:pPr>
        <w:ind w:firstLine="560"/>
      </w:pPr>
      <w:r>
        <w:rPr>
          <w:rFonts w:hint="eastAsia"/>
        </w:rPr>
        <w:t>（</w:t>
      </w:r>
      <w:r>
        <w:rPr>
          <w:rFonts w:hint="eastAsia"/>
        </w:rPr>
        <w:t>9</w:t>
      </w:r>
      <w:r>
        <w:rPr>
          <w:rFonts w:hint="eastAsia"/>
        </w:rPr>
        <w:t>）系统验收的质量标准</w:t>
      </w:r>
    </w:p>
    <w:p w14:paraId="47693CA9" w14:textId="77777777" w:rsidR="00EB5F68" w:rsidRDefault="00000000" w:rsidP="008B4B4E">
      <w:pPr>
        <w:ind w:firstLine="560"/>
      </w:pPr>
      <w:r>
        <w:rPr>
          <w:rFonts w:hint="eastAsia"/>
        </w:rPr>
        <w:t>（</w:t>
      </w:r>
      <w:r>
        <w:rPr>
          <w:rFonts w:hint="eastAsia"/>
        </w:rPr>
        <w:t>10</w:t>
      </w:r>
      <w:r>
        <w:rPr>
          <w:rFonts w:hint="eastAsia"/>
        </w:rPr>
        <w:t>）系统操作与运行管理的规范要求</w:t>
      </w:r>
    </w:p>
    <w:p w14:paraId="2B490333" w14:textId="77777777" w:rsidR="00EB5F68" w:rsidRDefault="00000000" w:rsidP="008B4B4E">
      <w:pPr>
        <w:ind w:firstLine="560"/>
      </w:pPr>
      <w:r>
        <w:rPr>
          <w:rFonts w:hint="eastAsia"/>
        </w:rPr>
        <w:t>（</w:t>
      </w:r>
      <w:r>
        <w:rPr>
          <w:rFonts w:hint="eastAsia"/>
        </w:rPr>
        <w:t>11</w:t>
      </w:r>
      <w:r>
        <w:rPr>
          <w:rFonts w:hint="eastAsia"/>
        </w:rPr>
        <w:t>）系统的保养和维修的规范与要求</w:t>
      </w:r>
    </w:p>
    <w:p w14:paraId="2B0C9345" w14:textId="77777777" w:rsidR="00EB5F68" w:rsidRDefault="00000000" w:rsidP="008B4B4E">
      <w:pPr>
        <w:ind w:firstLine="560"/>
      </w:pPr>
      <w:r>
        <w:rPr>
          <w:rFonts w:hint="eastAsia"/>
        </w:rPr>
        <w:t>（</w:t>
      </w:r>
      <w:r>
        <w:rPr>
          <w:rFonts w:hint="eastAsia"/>
        </w:rPr>
        <w:t>12</w:t>
      </w:r>
      <w:r>
        <w:rPr>
          <w:rFonts w:hint="eastAsia"/>
        </w:rPr>
        <w:t>）系统运行总结等</w:t>
      </w:r>
    </w:p>
    <w:p w14:paraId="1C7A8C72" w14:textId="77777777" w:rsidR="00EB5F68" w:rsidRDefault="00000000" w:rsidP="008B4B4E">
      <w:pPr>
        <w:pStyle w:val="2"/>
      </w:pPr>
      <w:bookmarkStart w:id="48" w:name="_Toc48636104"/>
      <w:bookmarkStart w:id="49" w:name="_Toc163020795"/>
      <w:bookmarkStart w:id="50" w:name="_Toc511131218"/>
      <w:bookmarkStart w:id="51" w:name="_Toc382769666"/>
      <w:bookmarkStart w:id="52" w:name="_Toc356662867"/>
      <w:bookmarkStart w:id="53" w:name="_Toc361224197"/>
      <w:bookmarkStart w:id="54" w:name="_Toc19536074"/>
      <w:bookmarkStart w:id="55" w:name="_Toc21336240"/>
      <w:bookmarkStart w:id="56" w:name="_Toc381013686"/>
      <w:bookmarkStart w:id="57" w:name="_Toc16256533"/>
      <w:bookmarkStart w:id="58" w:name="_Toc355293229"/>
      <w:bookmarkStart w:id="59" w:name="_Toc141007715"/>
      <w:bookmarkStart w:id="60" w:name="_Toc455583718"/>
      <w:bookmarkStart w:id="61" w:name="_Toc163029692"/>
      <w:bookmarkStart w:id="62" w:name="_Toc76101548"/>
      <w:bookmarkStart w:id="63" w:name="_Toc517606959"/>
      <w:bookmarkStart w:id="64" w:name="_Toc161036127"/>
      <w:bookmarkStart w:id="65" w:name="_Toc358964720"/>
      <w:bookmarkStart w:id="66" w:name="_Toc376266161"/>
      <w:bookmarkStart w:id="67" w:name="_Toc418751864"/>
      <w:bookmarkStart w:id="68" w:name="_Toc163813215"/>
      <w:r>
        <w:rPr>
          <w:rFonts w:hint="eastAsia"/>
        </w:rPr>
        <w:t>7.3</w:t>
      </w:r>
      <w:r>
        <w:rPr>
          <w:rFonts w:hint="eastAsia"/>
        </w:rPr>
        <w:t>安全生产的技术组织措施</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246AA4BE" w14:textId="77777777" w:rsidR="00EB5F68" w:rsidRDefault="00000000" w:rsidP="008B4B4E">
      <w:pPr>
        <w:ind w:firstLine="560"/>
      </w:pPr>
      <w:r>
        <w:rPr>
          <w:rFonts w:hint="eastAsia"/>
        </w:rPr>
        <w:t>我们将采取必要措施加强对施工队伍的人身安全、设备安全的教育，对每一道安装工序要设专人负责，严把各种材料进场质量关、设备验收关、安装质量关。采取动态管理与静态管理相结合的方法，实时控制各道工序。</w:t>
      </w:r>
    </w:p>
    <w:p w14:paraId="2A3ED0C3" w14:textId="77777777" w:rsidR="00EB5F68" w:rsidRDefault="00000000" w:rsidP="008B4B4E">
      <w:pPr>
        <w:pStyle w:val="af8"/>
        <w:numPr>
          <w:ilvl w:val="0"/>
          <w:numId w:val="22"/>
        </w:numPr>
        <w:ind w:firstLineChars="0"/>
      </w:pPr>
      <w:r>
        <w:rPr>
          <w:rFonts w:hint="eastAsia"/>
        </w:rPr>
        <w:t>加强安全防范工作。公司所有现场施工的人员以提高安全防范的思想意识，自我保护意识。</w:t>
      </w:r>
    </w:p>
    <w:p w14:paraId="46DB841C" w14:textId="77777777" w:rsidR="00EB5F68" w:rsidRDefault="00000000" w:rsidP="008B4B4E">
      <w:pPr>
        <w:pStyle w:val="af8"/>
        <w:numPr>
          <w:ilvl w:val="0"/>
          <w:numId w:val="22"/>
        </w:numPr>
        <w:ind w:firstLineChars="0"/>
      </w:pPr>
      <w:r>
        <w:rPr>
          <w:rFonts w:hint="eastAsia"/>
        </w:rPr>
        <w:t>必须严格执行公司有关安全规程、条理，严格遵守现场有关安全生产的规章制度。执行安全交底制度，对安全注意事项要反复给予说明。</w:t>
      </w:r>
    </w:p>
    <w:p w14:paraId="6E67F3A5" w14:textId="77777777" w:rsidR="00EB5F68" w:rsidRDefault="00000000" w:rsidP="008B4B4E">
      <w:pPr>
        <w:pStyle w:val="af8"/>
        <w:numPr>
          <w:ilvl w:val="0"/>
          <w:numId w:val="22"/>
        </w:numPr>
        <w:ind w:firstLineChars="0"/>
      </w:pPr>
      <w:r>
        <w:rPr>
          <w:rFonts w:hint="eastAsia"/>
        </w:rPr>
        <w:lastRenderedPageBreak/>
        <w:t>设备、材料应按工程进度计划进入现场，并按规定通知甲方，配合甲方做好入库等相关工作。</w:t>
      </w:r>
    </w:p>
    <w:p w14:paraId="24FAFA1A" w14:textId="77777777" w:rsidR="00EB5F68" w:rsidRDefault="00000000" w:rsidP="008B4B4E">
      <w:pPr>
        <w:pStyle w:val="af8"/>
        <w:numPr>
          <w:ilvl w:val="0"/>
          <w:numId w:val="22"/>
        </w:numPr>
        <w:ind w:firstLineChars="0"/>
      </w:pPr>
      <w:r>
        <w:rPr>
          <w:rFonts w:hint="eastAsia"/>
        </w:rPr>
        <w:t>进入施工现场必须戴安全帽、照明灯具。</w:t>
      </w:r>
    </w:p>
    <w:p w14:paraId="4B598658" w14:textId="77777777" w:rsidR="00EB5F68" w:rsidRDefault="00000000" w:rsidP="008B4B4E">
      <w:pPr>
        <w:pStyle w:val="af8"/>
        <w:numPr>
          <w:ilvl w:val="0"/>
          <w:numId w:val="22"/>
        </w:numPr>
        <w:ind w:firstLineChars="0"/>
      </w:pPr>
      <w:r>
        <w:rPr>
          <w:rFonts w:hint="eastAsia"/>
        </w:rPr>
        <w:t>严禁盗窃建设单位或其他上岗单位的物品、工具和材料。经发现，视情节轻重给予经济出发和纪律处分，情节严重者</w:t>
      </w:r>
      <w:proofErr w:type="gramStart"/>
      <w:r>
        <w:rPr>
          <w:rFonts w:hint="eastAsia"/>
        </w:rPr>
        <w:t>送现场</w:t>
      </w:r>
      <w:proofErr w:type="gramEnd"/>
      <w:r>
        <w:rPr>
          <w:rFonts w:hint="eastAsia"/>
        </w:rPr>
        <w:t>保卫部门或公安机关处理。</w:t>
      </w:r>
    </w:p>
    <w:p w14:paraId="4483C213" w14:textId="77777777" w:rsidR="00EB5F68" w:rsidRDefault="00000000" w:rsidP="008B4B4E">
      <w:pPr>
        <w:pStyle w:val="af8"/>
        <w:numPr>
          <w:ilvl w:val="0"/>
          <w:numId w:val="22"/>
        </w:numPr>
        <w:ind w:firstLineChars="0"/>
      </w:pPr>
      <w:r>
        <w:rPr>
          <w:rFonts w:hint="eastAsia"/>
        </w:rPr>
        <w:t>施工中间严禁引酒，防止酒后滋事及意外事故的发生。</w:t>
      </w:r>
    </w:p>
    <w:p w14:paraId="0DB92028" w14:textId="77777777" w:rsidR="00EB5F68" w:rsidRDefault="00000000" w:rsidP="008B4B4E">
      <w:pPr>
        <w:pStyle w:val="af8"/>
        <w:numPr>
          <w:ilvl w:val="0"/>
          <w:numId w:val="22"/>
        </w:numPr>
        <w:ind w:firstLineChars="0"/>
      </w:pPr>
      <w:r>
        <w:rPr>
          <w:rFonts w:hint="eastAsia"/>
        </w:rPr>
        <w:t>工作现场严禁吸烟、携带引火器具。</w:t>
      </w:r>
    </w:p>
    <w:p w14:paraId="12135C6D" w14:textId="77777777" w:rsidR="00EB5F68" w:rsidRDefault="00000000" w:rsidP="008B4B4E">
      <w:pPr>
        <w:pStyle w:val="af8"/>
        <w:numPr>
          <w:ilvl w:val="0"/>
          <w:numId w:val="22"/>
        </w:numPr>
        <w:ind w:firstLineChars="0"/>
      </w:pPr>
      <w:r>
        <w:rPr>
          <w:rFonts w:hint="eastAsia"/>
        </w:rPr>
        <w:t>机房及贵重设备安装应实现通知</w:t>
      </w:r>
      <w:proofErr w:type="gramStart"/>
      <w:r>
        <w:rPr>
          <w:rFonts w:hint="eastAsia"/>
        </w:rPr>
        <w:t>相关单位加门加锁</w:t>
      </w:r>
      <w:proofErr w:type="gramEnd"/>
      <w:r>
        <w:rPr>
          <w:rFonts w:hint="eastAsia"/>
        </w:rPr>
        <w:t>，加强成品保护。</w:t>
      </w:r>
    </w:p>
    <w:p w14:paraId="0BCD766D" w14:textId="77777777" w:rsidR="00EB5F68" w:rsidRDefault="00000000" w:rsidP="008B4B4E">
      <w:pPr>
        <w:pStyle w:val="2"/>
      </w:pPr>
      <w:bookmarkStart w:id="69" w:name="_Toc163020797"/>
      <w:bookmarkStart w:id="70" w:name="_Toc358964721"/>
      <w:bookmarkStart w:id="71" w:name="_Toc418751865"/>
      <w:bookmarkStart w:id="72" w:name="_Toc76101550"/>
      <w:bookmarkStart w:id="73" w:name="_Toc141007716"/>
      <w:bookmarkStart w:id="74" w:name="_Toc355293230"/>
      <w:bookmarkStart w:id="75" w:name="_Toc19536075"/>
      <w:bookmarkStart w:id="76" w:name="_Toc361224198"/>
      <w:bookmarkStart w:id="77" w:name="_Toc48636106"/>
      <w:bookmarkStart w:id="78" w:name="_Toc455583719"/>
      <w:bookmarkStart w:id="79" w:name="_Toc511131220"/>
      <w:bookmarkStart w:id="80" w:name="_Toc21336241"/>
      <w:bookmarkStart w:id="81" w:name="_Toc163029694"/>
      <w:bookmarkStart w:id="82" w:name="_Toc161036129"/>
      <w:bookmarkStart w:id="83" w:name="_Toc356662868"/>
      <w:bookmarkStart w:id="84" w:name="_Toc376266162"/>
      <w:bookmarkStart w:id="85" w:name="_Toc382769667"/>
      <w:bookmarkStart w:id="86" w:name="_Toc16256535"/>
      <w:bookmarkStart w:id="87" w:name="_Toc517606961"/>
      <w:bookmarkStart w:id="88" w:name="_Toc381013687"/>
      <w:bookmarkStart w:id="89" w:name="_Toc163813216"/>
      <w:r>
        <w:rPr>
          <w:rFonts w:hint="eastAsia"/>
        </w:rPr>
        <w:t>7.4</w:t>
      </w:r>
      <w:r>
        <w:rPr>
          <w:rFonts w:hint="eastAsia"/>
        </w:rPr>
        <w:t>工期的技术组织措施</w:t>
      </w:r>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6444E93F" w14:textId="77777777" w:rsidR="00EB5F68" w:rsidRDefault="00000000" w:rsidP="008B4B4E">
      <w:pPr>
        <w:ind w:firstLine="560"/>
      </w:pPr>
      <w:r>
        <w:rPr>
          <w:rFonts w:hint="eastAsia"/>
        </w:rPr>
        <w:t>（</w:t>
      </w:r>
      <w:r>
        <w:rPr>
          <w:rFonts w:hint="eastAsia"/>
        </w:rPr>
        <w:t>1</w:t>
      </w:r>
      <w:r>
        <w:rPr>
          <w:rFonts w:hint="eastAsia"/>
        </w:rPr>
        <w:t>）技术准备</w:t>
      </w:r>
    </w:p>
    <w:p w14:paraId="42B4F1D3" w14:textId="77777777" w:rsidR="00EB5F68" w:rsidRDefault="00000000" w:rsidP="008B4B4E">
      <w:pPr>
        <w:pStyle w:val="af8"/>
        <w:numPr>
          <w:ilvl w:val="0"/>
          <w:numId w:val="23"/>
        </w:numPr>
        <w:ind w:firstLineChars="0"/>
      </w:pPr>
      <w:r>
        <w:rPr>
          <w:rFonts w:hint="eastAsia"/>
        </w:rPr>
        <w:t>我公司工程设计人员与业主、管理公司及有关设计单位进行技术联络；</w:t>
      </w:r>
    </w:p>
    <w:p w14:paraId="32AE009F" w14:textId="77777777" w:rsidR="00EB5F68" w:rsidRDefault="00000000" w:rsidP="008B4B4E">
      <w:pPr>
        <w:pStyle w:val="af8"/>
        <w:numPr>
          <w:ilvl w:val="0"/>
          <w:numId w:val="23"/>
        </w:numPr>
        <w:ind w:firstLineChars="0"/>
      </w:pPr>
      <w:r>
        <w:rPr>
          <w:rFonts w:hint="eastAsia"/>
        </w:rPr>
        <w:t>施工材料报业主、管理部门审批；</w:t>
      </w:r>
    </w:p>
    <w:p w14:paraId="585AACDA" w14:textId="77777777" w:rsidR="00EB5F68" w:rsidRDefault="00000000" w:rsidP="008B4B4E">
      <w:pPr>
        <w:pStyle w:val="af8"/>
        <w:numPr>
          <w:ilvl w:val="0"/>
          <w:numId w:val="23"/>
        </w:numPr>
        <w:ind w:firstLineChars="0"/>
      </w:pPr>
      <w:r>
        <w:rPr>
          <w:rFonts w:hint="eastAsia"/>
        </w:rPr>
        <w:t>组织施工图的会审、交底工作，相关人员阅读和熟悉施工图纸；</w:t>
      </w:r>
    </w:p>
    <w:p w14:paraId="29A5FFE9" w14:textId="77777777" w:rsidR="00EB5F68" w:rsidRDefault="00000000" w:rsidP="008B4B4E">
      <w:pPr>
        <w:pStyle w:val="af8"/>
        <w:numPr>
          <w:ilvl w:val="0"/>
          <w:numId w:val="23"/>
        </w:numPr>
        <w:ind w:firstLineChars="0"/>
      </w:pPr>
      <w:r>
        <w:rPr>
          <w:rFonts w:hint="eastAsia"/>
        </w:rPr>
        <w:t>对于工期紧急的系统，首先跟进系统布线、供电情况，提供系统安装条件；</w:t>
      </w:r>
    </w:p>
    <w:p w14:paraId="605769E1" w14:textId="77777777" w:rsidR="00EB5F68" w:rsidRDefault="00000000" w:rsidP="008B4B4E">
      <w:pPr>
        <w:pStyle w:val="af8"/>
        <w:numPr>
          <w:ilvl w:val="0"/>
          <w:numId w:val="23"/>
        </w:numPr>
        <w:ind w:firstLineChars="0"/>
      </w:pPr>
      <w:r>
        <w:rPr>
          <w:rFonts w:hint="eastAsia"/>
        </w:rPr>
        <w:t>了解业主单位指派的系统技术小组（班）情况。</w:t>
      </w:r>
    </w:p>
    <w:p w14:paraId="1485CD95" w14:textId="77777777" w:rsidR="00EB5F68" w:rsidRDefault="00000000" w:rsidP="008B4B4E">
      <w:pPr>
        <w:pStyle w:val="af8"/>
        <w:numPr>
          <w:ilvl w:val="0"/>
          <w:numId w:val="25"/>
        </w:numPr>
        <w:ind w:firstLineChars="0"/>
      </w:pPr>
      <w:r>
        <w:rPr>
          <w:rFonts w:hint="eastAsia"/>
        </w:rPr>
        <w:t>安装前准备工作</w:t>
      </w:r>
    </w:p>
    <w:p w14:paraId="6C2C95BB" w14:textId="77777777" w:rsidR="00EB5F68" w:rsidRDefault="00000000" w:rsidP="008B4B4E">
      <w:pPr>
        <w:pStyle w:val="af8"/>
        <w:numPr>
          <w:ilvl w:val="0"/>
          <w:numId w:val="25"/>
        </w:numPr>
        <w:ind w:firstLineChars="0"/>
      </w:pPr>
      <w:r>
        <w:rPr>
          <w:rFonts w:hint="eastAsia"/>
        </w:rPr>
        <w:t>组织项目管理人员做好施工方案的编制工作；</w:t>
      </w:r>
    </w:p>
    <w:p w14:paraId="05792784" w14:textId="77777777" w:rsidR="00EB5F68" w:rsidRDefault="00000000" w:rsidP="008B4B4E">
      <w:pPr>
        <w:pStyle w:val="af8"/>
        <w:numPr>
          <w:ilvl w:val="0"/>
          <w:numId w:val="25"/>
        </w:numPr>
        <w:ind w:firstLineChars="0"/>
      </w:pPr>
      <w:r>
        <w:rPr>
          <w:rFonts w:hint="eastAsia"/>
        </w:rPr>
        <w:t>做好施工所用的机械器具的维护、保养工作；</w:t>
      </w:r>
    </w:p>
    <w:p w14:paraId="13ED9ABE" w14:textId="77777777" w:rsidR="00EB5F68" w:rsidRDefault="00000000" w:rsidP="008B4B4E">
      <w:pPr>
        <w:pStyle w:val="af8"/>
        <w:numPr>
          <w:ilvl w:val="0"/>
          <w:numId w:val="25"/>
        </w:numPr>
        <w:ind w:firstLineChars="0"/>
      </w:pPr>
      <w:r>
        <w:rPr>
          <w:rFonts w:hint="eastAsia"/>
        </w:rPr>
        <w:t>做好主要施工机械器具的配置、准备工作；</w:t>
      </w:r>
    </w:p>
    <w:p w14:paraId="1D562FCF" w14:textId="77777777" w:rsidR="00EB5F68" w:rsidRDefault="00000000" w:rsidP="008B4B4E">
      <w:pPr>
        <w:pStyle w:val="af8"/>
        <w:numPr>
          <w:ilvl w:val="0"/>
          <w:numId w:val="25"/>
        </w:numPr>
        <w:ind w:firstLineChars="0"/>
      </w:pPr>
      <w:r>
        <w:rPr>
          <w:rFonts w:hint="eastAsia"/>
        </w:rPr>
        <w:lastRenderedPageBreak/>
        <w:t>明确双方材料、设备供应的范围，完成设备成套，制定材料、设备供应计划；</w:t>
      </w:r>
    </w:p>
    <w:p w14:paraId="0E74E84D" w14:textId="77777777" w:rsidR="00EB5F68" w:rsidRDefault="00000000" w:rsidP="008B4B4E">
      <w:pPr>
        <w:pStyle w:val="af8"/>
        <w:numPr>
          <w:ilvl w:val="0"/>
          <w:numId w:val="25"/>
        </w:numPr>
        <w:ind w:firstLineChars="0"/>
      </w:pPr>
      <w:r>
        <w:rPr>
          <w:rFonts w:hint="eastAsia"/>
        </w:rPr>
        <w:t>组织设备、材料、机具、人员进场；</w:t>
      </w:r>
    </w:p>
    <w:p w14:paraId="36008C1E" w14:textId="77777777" w:rsidR="00EB5F68" w:rsidRDefault="00000000" w:rsidP="008B4B4E">
      <w:pPr>
        <w:pStyle w:val="af8"/>
        <w:numPr>
          <w:ilvl w:val="0"/>
          <w:numId w:val="25"/>
        </w:numPr>
        <w:ind w:firstLineChars="0"/>
      </w:pPr>
      <w:r>
        <w:rPr>
          <w:rFonts w:hint="eastAsia"/>
        </w:rPr>
        <w:t>做好施工前的相关的工程监督申报工作，随时做好工程质量的动态监督工作；</w:t>
      </w:r>
    </w:p>
    <w:p w14:paraId="4E0C32F0" w14:textId="77777777" w:rsidR="00EB5F68" w:rsidRDefault="00000000" w:rsidP="008B4B4E">
      <w:pPr>
        <w:pStyle w:val="af8"/>
        <w:numPr>
          <w:ilvl w:val="0"/>
          <w:numId w:val="25"/>
        </w:numPr>
        <w:ind w:firstLineChars="0"/>
      </w:pPr>
      <w:r>
        <w:rPr>
          <w:rFonts w:hint="eastAsia"/>
        </w:rPr>
        <w:t>所有与各专业之间的协调均应在工程实施前由项目经理与各专业负责人达成协议，并形成书面报告作为执行标准；</w:t>
      </w:r>
    </w:p>
    <w:p w14:paraId="450B0B70" w14:textId="77777777" w:rsidR="00EB5F68" w:rsidRDefault="00000000" w:rsidP="008B4B4E">
      <w:pPr>
        <w:pStyle w:val="af8"/>
        <w:numPr>
          <w:ilvl w:val="0"/>
          <w:numId w:val="25"/>
        </w:numPr>
        <w:ind w:firstLineChars="0"/>
      </w:pPr>
      <w:r>
        <w:rPr>
          <w:rFonts w:hint="eastAsia"/>
        </w:rPr>
        <w:t>工程例会是复杂工程协调的主要手段，公司考虑在工程进行过程中开展工程例会，现场管理人员都要准时参加，任何需要解决的问题以书面的形式提交业主及管理公司，联系单存档保存；</w:t>
      </w:r>
    </w:p>
    <w:p w14:paraId="53C290E4" w14:textId="77777777" w:rsidR="00EB5F68" w:rsidRDefault="00000000" w:rsidP="008B4B4E">
      <w:pPr>
        <w:pStyle w:val="af8"/>
        <w:numPr>
          <w:ilvl w:val="0"/>
          <w:numId w:val="25"/>
        </w:numPr>
        <w:ind w:firstLineChars="0"/>
      </w:pPr>
      <w:r>
        <w:rPr>
          <w:rFonts w:hint="eastAsia"/>
        </w:rPr>
        <w:t>现场管理人员随时调整工期安排，保证物料供应及人员调配；</w:t>
      </w:r>
    </w:p>
    <w:p w14:paraId="6A3D666C" w14:textId="77777777" w:rsidR="00EB5F68" w:rsidRDefault="00000000" w:rsidP="008B4B4E">
      <w:pPr>
        <w:pStyle w:val="af8"/>
        <w:numPr>
          <w:ilvl w:val="0"/>
          <w:numId w:val="25"/>
        </w:numPr>
        <w:ind w:firstLineChars="0"/>
      </w:pPr>
      <w:r>
        <w:rPr>
          <w:rFonts w:hint="eastAsia"/>
        </w:rPr>
        <w:t>必要时，更新施工设备、测试设备。</w:t>
      </w:r>
    </w:p>
    <w:p w14:paraId="508F3724" w14:textId="77777777" w:rsidR="00EB5F68" w:rsidRDefault="00000000" w:rsidP="008B4B4E">
      <w:pPr>
        <w:ind w:firstLine="560"/>
      </w:pPr>
      <w:bookmarkStart w:id="90" w:name="_Toc11760"/>
      <w:bookmarkStart w:id="91" w:name="_Toc355293236"/>
      <w:bookmarkStart w:id="92" w:name="_Toc283450940"/>
      <w:bookmarkStart w:id="93" w:name="_Toc358964725"/>
      <w:bookmarkStart w:id="94" w:name="_Toc286997170"/>
      <w:bookmarkStart w:id="95" w:name="_Toc283364715"/>
      <w:bookmarkStart w:id="96" w:name="_Toc70151668"/>
      <w:bookmarkStart w:id="97" w:name="_Toc141007719"/>
      <w:bookmarkStart w:id="98" w:name="_Toc101623361"/>
      <w:bookmarkStart w:id="99" w:name="_Toc376266165"/>
      <w:bookmarkStart w:id="100" w:name="_Toc361224202"/>
      <w:bookmarkStart w:id="101" w:name="_Toc19536077"/>
      <w:bookmarkStart w:id="102" w:name="_Toc455583721"/>
      <w:bookmarkStart w:id="103" w:name="_Toc72634966"/>
      <w:bookmarkStart w:id="104" w:name="_Toc100198195"/>
      <w:bookmarkStart w:id="105" w:name="_Toc382769670"/>
      <w:bookmarkStart w:id="106" w:name="_Toc206300399"/>
      <w:bookmarkStart w:id="107" w:name="_Toc203444486"/>
      <w:bookmarkStart w:id="108" w:name="_Toc21336243"/>
      <w:bookmarkStart w:id="109" w:name="_Toc146393893"/>
      <w:bookmarkStart w:id="110" w:name="_Toc342990913"/>
      <w:bookmarkStart w:id="111" w:name="_Toc100627307"/>
      <w:bookmarkStart w:id="112" w:name="_Toc283388154"/>
      <w:bookmarkStart w:id="113" w:name="_Toc70173790"/>
      <w:bookmarkStart w:id="114" w:name="_Toc65140236"/>
      <w:bookmarkStart w:id="115" w:name="_Toc418751868"/>
      <w:bookmarkStart w:id="116" w:name="_Toc289184937"/>
      <w:bookmarkStart w:id="117" w:name="_Toc381013690"/>
      <w:bookmarkStart w:id="118" w:name="_Toc72562212"/>
      <w:bookmarkStart w:id="119" w:name="_Toc146350755"/>
      <w:bookmarkStart w:id="120" w:name="_Toc66970848"/>
      <w:bookmarkStart w:id="121" w:name="_Toc356662873"/>
      <w:r>
        <w:rPr>
          <w:rFonts w:hint="eastAsia"/>
        </w:rPr>
        <w:t>（</w:t>
      </w:r>
      <w:r>
        <w:rPr>
          <w:rFonts w:hint="eastAsia"/>
        </w:rPr>
        <w:t>2</w:t>
      </w:r>
      <w:r>
        <w:rPr>
          <w:rFonts w:hint="eastAsia"/>
        </w:rPr>
        <w:t>）工期保证措施</w:t>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21434E3A" w14:textId="1C93C50C" w:rsidR="00EB5F68" w:rsidRDefault="00000000" w:rsidP="008B4B4E">
      <w:pPr>
        <w:ind w:firstLine="560"/>
      </w:pPr>
      <w:r>
        <w:rPr>
          <w:rFonts w:hint="eastAsia"/>
        </w:rPr>
        <w:t>整个项目各项管理组织工作必须贯彻以完成安装调试进度计划为中心来展开</w:t>
      </w:r>
      <w:r>
        <w:rPr>
          <w:rFonts w:hint="eastAsia"/>
        </w:rPr>
        <w:t>,</w:t>
      </w:r>
      <w:r>
        <w:rPr>
          <w:rFonts w:hint="eastAsia"/>
        </w:rPr>
        <w:t>及时发现制约进度的问题。发扬技改工程在技改处统一协调、组织下的高效办事作风</w:t>
      </w:r>
      <w:r>
        <w:rPr>
          <w:rFonts w:hint="eastAsia"/>
        </w:rPr>
        <w:t>,</w:t>
      </w:r>
      <w:r>
        <w:rPr>
          <w:rFonts w:hint="eastAsia"/>
        </w:rPr>
        <w:t>积极主动解决问题</w:t>
      </w:r>
      <w:r>
        <w:rPr>
          <w:rFonts w:hint="eastAsia"/>
        </w:rPr>
        <w:t>,</w:t>
      </w:r>
      <w:r>
        <w:rPr>
          <w:rFonts w:hint="eastAsia"/>
        </w:rPr>
        <w:t>是确保工期的保障。</w:t>
      </w:r>
    </w:p>
    <w:p w14:paraId="2E1CBAFF" w14:textId="77777777" w:rsidR="00EB5F68" w:rsidRDefault="00000000" w:rsidP="008B4B4E">
      <w:pPr>
        <w:ind w:firstLine="560"/>
      </w:pPr>
      <w:r>
        <w:rPr>
          <w:rFonts w:hint="eastAsia"/>
        </w:rPr>
        <w:t>实施中发挥投标方在技改工程中的实施技术经验和管理经验</w:t>
      </w:r>
      <w:r>
        <w:rPr>
          <w:rFonts w:hint="eastAsia"/>
        </w:rPr>
        <w:t>,</w:t>
      </w:r>
      <w:r>
        <w:rPr>
          <w:rFonts w:hint="eastAsia"/>
        </w:rPr>
        <w:t>发扬投标方组织严密的优势</w:t>
      </w:r>
      <w:r>
        <w:rPr>
          <w:rFonts w:hint="eastAsia"/>
        </w:rPr>
        <w:t>,</w:t>
      </w:r>
      <w:r>
        <w:rPr>
          <w:rFonts w:hint="eastAsia"/>
        </w:rPr>
        <w:t>做好各项实施准备、技术准备工作是确保工期的前提。</w:t>
      </w:r>
    </w:p>
    <w:p w14:paraId="1F3E9DC2" w14:textId="77777777" w:rsidR="00EB5F68" w:rsidRDefault="00000000" w:rsidP="008B4B4E">
      <w:pPr>
        <w:ind w:firstLine="560"/>
      </w:pPr>
      <w:r>
        <w:rPr>
          <w:rFonts w:hint="eastAsia"/>
        </w:rPr>
        <w:t>加强组织领导，强化现场指挥协调。投标方选派优秀技术、经济管理人员组成工程项目管理部</w:t>
      </w:r>
      <w:r>
        <w:rPr>
          <w:rFonts w:hint="eastAsia"/>
        </w:rPr>
        <w:t>,</w:t>
      </w:r>
      <w:r>
        <w:rPr>
          <w:rFonts w:hint="eastAsia"/>
        </w:rPr>
        <w:t>全权负责对本工程实施、技术、质量、安全、经济、物资供应、现场文明实施等各项工作的管理、协调、指挥，确保工程建设顺利进行。</w:t>
      </w:r>
    </w:p>
    <w:p w14:paraId="4036DC24" w14:textId="77777777" w:rsidR="00EB5F68" w:rsidRDefault="00000000" w:rsidP="008B4B4E">
      <w:pPr>
        <w:ind w:firstLine="560"/>
      </w:pPr>
      <w:r>
        <w:rPr>
          <w:rFonts w:hint="eastAsia"/>
        </w:rPr>
        <w:t>编制切实可行的各专业实施方案做到技术上先进实施中可行，经济上合理。</w:t>
      </w:r>
    </w:p>
    <w:p w14:paraId="13A8218E" w14:textId="77777777" w:rsidR="00EB5F68" w:rsidRDefault="00000000" w:rsidP="008B4B4E">
      <w:pPr>
        <w:ind w:firstLine="560"/>
      </w:pPr>
      <w:r>
        <w:rPr>
          <w:rFonts w:hint="eastAsia"/>
        </w:rPr>
        <w:t>调遣精干队伍参战，发挥专业工种齐全</w:t>
      </w:r>
      <w:r>
        <w:rPr>
          <w:rFonts w:hint="eastAsia"/>
        </w:rPr>
        <w:t>,</w:t>
      </w:r>
      <w:r>
        <w:rPr>
          <w:rFonts w:hint="eastAsia"/>
        </w:rPr>
        <w:t>技术装备雄厚的综合优势</w:t>
      </w:r>
      <w:r>
        <w:rPr>
          <w:rFonts w:hint="eastAsia"/>
        </w:rPr>
        <w:t>,</w:t>
      </w:r>
      <w:proofErr w:type="gramStart"/>
      <w:r>
        <w:rPr>
          <w:rFonts w:hint="eastAsia"/>
        </w:rPr>
        <w:t>派足实施</w:t>
      </w:r>
      <w:proofErr w:type="gramEnd"/>
      <w:r>
        <w:rPr>
          <w:rFonts w:hint="eastAsia"/>
        </w:rPr>
        <w:lastRenderedPageBreak/>
        <w:t>力量</w:t>
      </w:r>
      <w:r>
        <w:rPr>
          <w:rFonts w:hint="eastAsia"/>
        </w:rPr>
        <w:t>,</w:t>
      </w:r>
      <w:r>
        <w:rPr>
          <w:rFonts w:hint="eastAsia"/>
        </w:rPr>
        <w:t>配置性能良好</w:t>
      </w:r>
      <w:r>
        <w:rPr>
          <w:rFonts w:hint="eastAsia"/>
        </w:rPr>
        <w:t>,</w:t>
      </w:r>
      <w:r>
        <w:rPr>
          <w:rFonts w:hint="eastAsia"/>
        </w:rPr>
        <w:t>数量充足的实施机具。</w:t>
      </w:r>
    </w:p>
    <w:p w14:paraId="341BFB36" w14:textId="77777777" w:rsidR="00EB5F68" w:rsidRDefault="00000000" w:rsidP="008B4B4E">
      <w:pPr>
        <w:ind w:firstLine="560"/>
      </w:pPr>
      <w:r>
        <w:rPr>
          <w:rFonts w:hint="eastAsia"/>
        </w:rPr>
        <w:t>加强总进度管理。为确保工期</w:t>
      </w:r>
      <w:r>
        <w:rPr>
          <w:rFonts w:hint="eastAsia"/>
        </w:rPr>
        <w:t>,</w:t>
      </w:r>
      <w:r>
        <w:rPr>
          <w:rFonts w:hint="eastAsia"/>
        </w:rPr>
        <w:t>投标方将派出充足的技术人员、配备性能良好</w:t>
      </w:r>
      <w:r>
        <w:rPr>
          <w:rFonts w:hint="eastAsia"/>
        </w:rPr>
        <w:t>,</w:t>
      </w:r>
      <w:r>
        <w:rPr>
          <w:rFonts w:hint="eastAsia"/>
        </w:rPr>
        <w:t>能满足工程实施需要的各种实施机具</w:t>
      </w:r>
      <w:r>
        <w:rPr>
          <w:rFonts w:hint="eastAsia"/>
        </w:rPr>
        <w:t>,</w:t>
      </w:r>
      <w:r>
        <w:rPr>
          <w:rFonts w:hint="eastAsia"/>
        </w:rPr>
        <w:t>节假日加班加点实施</w:t>
      </w:r>
      <w:r>
        <w:rPr>
          <w:rFonts w:hint="eastAsia"/>
        </w:rPr>
        <w:t>,</w:t>
      </w:r>
      <w:r>
        <w:rPr>
          <w:rFonts w:hint="eastAsia"/>
        </w:rPr>
        <w:t>争分夺秒</w:t>
      </w:r>
      <w:r>
        <w:rPr>
          <w:rFonts w:hint="eastAsia"/>
        </w:rPr>
        <w:t>,</w:t>
      </w:r>
      <w:r>
        <w:rPr>
          <w:rFonts w:hint="eastAsia"/>
        </w:rPr>
        <w:t>确保建设工期目标的实现。</w:t>
      </w:r>
    </w:p>
    <w:p w14:paraId="30810A0E" w14:textId="77777777" w:rsidR="00EB5F68" w:rsidRDefault="00000000" w:rsidP="008B4B4E">
      <w:pPr>
        <w:ind w:firstLine="560"/>
      </w:pPr>
      <w:r>
        <w:rPr>
          <w:rFonts w:hint="eastAsia"/>
        </w:rPr>
        <w:t>根据网络计划要求，加强实施准备工作</w:t>
      </w:r>
      <w:r>
        <w:rPr>
          <w:rFonts w:hint="eastAsia"/>
        </w:rPr>
        <w:t>,</w:t>
      </w:r>
      <w:r>
        <w:rPr>
          <w:rFonts w:hint="eastAsia"/>
        </w:rPr>
        <w:t>做好材料、人力、机具的供应计划</w:t>
      </w:r>
      <w:r>
        <w:rPr>
          <w:rFonts w:hint="eastAsia"/>
        </w:rPr>
        <w:t>,</w:t>
      </w:r>
      <w:r>
        <w:rPr>
          <w:rFonts w:hint="eastAsia"/>
        </w:rPr>
        <w:t>有预见性地提前按计划投入材料供应</w:t>
      </w:r>
      <w:r>
        <w:rPr>
          <w:rFonts w:hint="eastAsia"/>
        </w:rPr>
        <w:t>,</w:t>
      </w:r>
    </w:p>
    <w:p w14:paraId="616B80D8" w14:textId="77777777" w:rsidR="00EB5F68" w:rsidRDefault="00000000" w:rsidP="008B4B4E">
      <w:pPr>
        <w:ind w:firstLine="560"/>
      </w:pPr>
      <w:r>
        <w:rPr>
          <w:rFonts w:hint="eastAsia"/>
        </w:rPr>
        <w:t>组织技术人员、周转材料、机械进场，做到有计划地投入和按序撤出</w:t>
      </w:r>
      <w:r>
        <w:rPr>
          <w:rFonts w:hint="eastAsia"/>
        </w:rPr>
        <w:t>,</w:t>
      </w:r>
      <w:r>
        <w:rPr>
          <w:rFonts w:hint="eastAsia"/>
        </w:rPr>
        <w:t>有条不紊</w:t>
      </w:r>
      <w:r>
        <w:rPr>
          <w:rFonts w:hint="eastAsia"/>
        </w:rPr>
        <w:t>,</w:t>
      </w:r>
      <w:r>
        <w:rPr>
          <w:rFonts w:hint="eastAsia"/>
        </w:rPr>
        <w:t>供需平衡</w:t>
      </w:r>
      <w:r>
        <w:rPr>
          <w:rFonts w:hint="eastAsia"/>
        </w:rPr>
        <w:t>,</w:t>
      </w:r>
      <w:r>
        <w:rPr>
          <w:rFonts w:hint="eastAsia"/>
        </w:rPr>
        <w:t>确保总体网络的工期要求。</w:t>
      </w:r>
    </w:p>
    <w:p w14:paraId="743ABC6D" w14:textId="77777777" w:rsidR="00EB5F68" w:rsidRDefault="00000000" w:rsidP="008B4B4E">
      <w:pPr>
        <w:ind w:firstLine="560"/>
      </w:pPr>
      <w:r>
        <w:rPr>
          <w:rFonts w:hint="eastAsia"/>
        </w:rPr>
        <w:t>加强现场调度指挥，及时协调解决现场突发的问题。及时协调和解决有关工程和技术上的问题，保证工程进度，确保工程质量。同时，准时出席建设单位召开的有设计、实施、等有关单位参加的工程例会和工程专题会</w:t>
      </w:r>
      <w:r>
        <w:rPr>
          <w:rFonts w:hint="eastAsia"/>
        </w:rPr>
        <w:t>,</w:t>
      </w:r>
      <w:r>
        <w:rPr>
          <w:rFonts w:hint="eastAsia"/>
        </w:rPr>
        <w:t>积极配合建设单位解决实施中有关设计、实施、材料等方面的问题</w:t>
      </w:r>
      <w:r>
        <w:rPr>
          <w:rFonts w:hint="eastAsia"/>
        </w:rPr>
        <w:t>,</w:t>
      </w:r>
      <w:r>
        <w:rPr>
          <w:rFonts w:hint="eastAsia"/>
        </w:rPr>
        <w:t>以保证工程建设顺利实施。</w:t>
      </w:r>
    </w:p>
    <w:p w14:paraId="0C5B9943" w14:textId="77777777" w:rsidR="00EB5F68" w:rsidRDefault="00000000" w:rsidP="008B4B4E">
      <w:pPr>
        <w:pStyle w:val="2"/>
      </w:pPr>
      <w:bookmarkStart w:id="122" w:name="_Toc141007707"/>
      <w:bookmarkStart w:id="123" w:name="_Toc381013692"/>
      <w:bookmarkStart w:id="124" w:name="_Toc19536078"/>
      <w:bookmarkStart w:id="125" w:name="_Toc361224205"/>
      <w:bookmarkStart w:id="126" w:name="_Toc376266167"/>
      <w:bookmarkStart w:id="127" w:name="_Toc418751869"/>
      <w:bookmarkStart w:id="128" w:name="_Toc21336244"/>
      <w:bookmarkStart w:id="129" w:name="_Toc358964728"/>
      <w:bookmarkStart w:id="130" w:name="_Toc455583722"/>
      <w:bookmarkStart w:id="131" w:name="_Toc382769672"/>
      <w:bookmarkStart w:id="132" w:name="_Toc163813217"/>
      <w:r>
        <w:rPr>
          <w:rFonts w:hint="eastAsia"/>
        </w:rPr>
        <w:t>7.5</w:t>
      </w:r>
      <w:r>
        <w:rPr>
          <w:rFonts w:hint="eastAsia"/>
        </w:rPr>
        <w:t>项目实施组织管理机构</w:t>
      </w:r>
      <w:bookmarkEnd w:id="122"/>
      <w:bookmarkEnd w:id="123"/>
      <w:bookmarkEnd w:id="124"/>
      <w:bookmarkEnd w:id="125"/>
      <w:bookmarkEnd w:id="126"/>
      <w:bookmarkEnd w:id="127"/>
      <w:bookmarkEnd w:id="128"/>
      <w:bookmarkEnd w:id="129"/>
      <w:bookmarkEnd w:id="130"/>
      <w:bookmarkEnd w:id="131"/>
      <w:bookmarkEnd w:id="132"/>
    </w:p>
    <w:p w14:paraId="311355F7" w14:textId="77777777" w:rsidR="00EB5F68" w:rsidRDefault="00000000" w:rsidP="008B4B4E">
      <w:pPr>
        <w:pStyle w:val="af8"/>
        <w:numPr>
          <w:ilvl w:val="0"/>
          <w:numId w:val="26"/>
        </w:numPr>
        <w:ind w:firstLineChars="0"/>
      </w:pPr>
      <w:bookmarkStart w:id="133" w:name="_Toc381013693"/>
      <w:bookmarkStart w:id="134" w:name="_Toc277292762"/>
      <w:bookmarkStart w:id="135" w:name="_Toc19536079"/>
      <w:bookmarkStart w:id="136" w:name="_Toc277517741"/>
      <w:bookmarkStart w:id="137" w:name="_Toc361224206"/>
      <w:bookmarkStart w:id="138" w:name="_Toc277274700"/>
      <w:bookmarkStart w:id="139" w:name="_Toc277162907"/>
      <w:bookmarkStart w:id="140" w:name="_Toc382769673"/>
      <w:bookmarkStart w:id="141" w:name="_Toc455583723"/>
      <w:bookmarkStart w:id="142" w:name="_Toc418751870"/>
      <w:bookmarkStart w:id="143" w:name="_Toc298197791"/>
      <w:bookmarkStart w:id="144" w:name="_Toc21336245"/>
      <w:bookmarkStart w:id="145" w:name="_Toc376266168"/>
      <w:bookmarkStart w:id="146" w:name="_Toc358964729"/>
      <w:bookmarkStart w:id="147" w:name="_Toc141007708"/>
      <w:bookmarkStart w:id="148" w:name="_Toc276650679"/>
      <w:r>
        <w:rPr>
          <w:rFonts w:hint="eastAsia"/>
        </w:rPr>
        <w:t>人力资源保障</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4DD5A82A" w14:textId="77777777" w:rsidR="00EB5F68" w:rsidRDefault="00000000" w:rsidP="008B4B4E">
      <w:pPr>
        <w:ind w:firstLine="560"/>
      </w:pPr>
      <w:r>
        <w:rPr>
          <w:rFonts w:hint="eastAsia"/>
        </w:rPr>
        <w:t>对于</w:t>
      </w:r>
      <w:r>
        <w:rPr>
          <w:rFonts w:hint="eastAsia"/>
          <w:kern w:val="0"/>
        </w:rPr>
        <w:t>本项目</w:t>
      </w:r>
      <w:r>
        <w:rPr>
          <w:rFonts w:hint="eastAsia"/>
        </w:rPr>
        <w:t>我公司将会抽调多名资深工程师组成专门的项目实施团队配合完善的服务网络以及齐全的备品备件</w:t>
      </w:r>
      <w:proofErr w:type="gramStart"/>
      <w:r>
        <w:rPr>
          <w:rFonts w:hint="eastAsia"/>
        </w:rPr>
        <w:t>库作为</w:t>
      </w:r>
      <w:proofErr w:type="gramEnd"/>
      <w:r>
        <w:rPr>
          <w:rFonts w:hint="eastAsia"/>
        </w:rPr>
        <w:t>技术服务支撑平台，若我公司中标，该团队将立即开始运作。项目小组成员均拥有丰富的设备安装经验。</w:t>
      </w:r>
    </w:p>
    <w:p w14:paraId="18A13F62" w14:textId="77777777" w:rsidR="00EB5F68" w:rsidRDefault="00000000" w:rsidP="008B4B4E">
      <w:pPr>
        <w:pStyle w:val="af8"/>
        <w:numPr>
          <w:ilvl w:val="0"/>
          <w:numId w:val="26"/>
        </w:numPr>
        <w:ind w:firstLineChars="0"/>
      </w:pPr>
      <w:bookmarkStart w:id="149" w:name="_Toc358964723"/>
      <w:bookmarkStart w:id="150" w:name="_Toc418751866"/>
      <w:bookmarkStart w:id="151" w:name="_Toc277517748"/>
      <w:bookmarkStart w:id="152" w:name="_Toc382769668"/>
      <w:bookmarkStart w:id="153" w:name="_Toc276650680"/>
      <w:bookmarkStart w:id="154" w:name="_Toc356662870"/>
      <w:bookmarkStart w:id="155" w:name="_Toc455583724"/>
      <w:bookmarkStart w:id="156" w:name="_Toc381013688"/>
      <w:bookmarkStart w:id="157" w:name="_Toc21336246"/>
      <w:bookmarkStart w:id="158" w:name="_Toc355293233"/>
      <w:bookmarkStart w:id="159" w:name="_Toc277292763"/>
      <w:bookmarkStart w:id="160" w:name="_Toc361224200"/>
      <w:bookmarkStart w:id="161" w:name="_Toc277162908"/>
      <w:bookmarkStart w:id="162" w:name="_Toc298197798"/>
      <w:bookmarkStart w:id="163" w:name="_Toc141007717"/>
      <w:bookmarkStart w:id="164" w:name="_Toc376266163"/>
      <w:bookmarkStart w:id="165" w:name="_Toc19536080"/>
      <w:r>
        <w:rPr>
          <w:rFonts w:hint="eastAsia"/>
        </w:rPr>
        <w:t>设备到货保障</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7D094A32" w14:textId="77777777" w:rsidR="00EB5F68" w:rsidRDefault="00000000" w:rsidP="008B4B4E">
      <w:pPr>
        <w:ind w:firstLine="560"/>
      </w:pPr>
      <w:r>
        <w:rPr>
          <w:rFonts w:hint="eastAsia"/>
        </w:rPr>
        <w:t>我公司通过制定设备到货计划保障采购货物在响应招标文件要求时间内到达用户指定地点进行工程实施。</w:t>
      </w:r>
    </w:p>
    <w:p w14:paraId="687057D3" w14:textId="5E5B8C26" w:rsidR="00EB5F68" w:rsidRDefault="00000000" w:rsidP="008B4B4E">
      <w:pPr>
        <w:pStyle w:val="af8"/>
        <w:numPr>
          <w:ilvl w:val="1"/>
          <w:numId w:val="28"/>
        </w:numPr>
        <w:ind w:firstLineChars="0"/>
      </w:pPr>
      <w:bookmarkStart w:id="166" w:name="_Toc277517749"/>
      <w:bookmarkStart w:id="167" w:name="_Toc298197799"/>
      <w:r>
        <w:rPr>
          <w:rFonts w:hint="eastAsia"/>
        </w:rPr>
        <w:t>设备到货验收</w:t>
      </w:r>
      <w:bookmarkEnd w:id="166"/>
      <w:bookmarkEnd w:id="167"/>
    </w:p>
    <w:p w14:paraId="38E616A4" w14:textId="77777777" w:rsidR="00EB5F68" w:rsidRDefault="00000000" w:rsidP="008B4B4E">
      <w:pPr>
        <w:ind w:firstLine="560"/>
        <w:rPr>
          <w:snapToGrid w:val="0"/>
        </w:rPr>
      </w:pPr>
      <w:r>
        <w:rPr>
          <w:rFonts w:hint="eastAsia"/>
          <w:snapToGrid w:val="0"/>
        </w:rPr>
        <w:t>本项目所采购设备将分阶段进行设备到货验收。验货时将依据《设备清单》</w:t>
      </w:r>
      <w:r>
        <w:rPr>
          <w:rFonts w:hint="eastAsia"/>
          <w:snapToGrid w:val="0"/>
        </w:rPr>
        <w:lastRenderedPageBreak/>
        <w:t>对所到设备的包装、外观、型号、数量等方面进行严格的检查，通过加电检测的方式，并填写、提交相关验货文档。</w:t>
      </w:r>
    </w:p>
    <w:p w14:paraId="6DFF5503" w14:textId="370AC383" w:rsidR="00EB5F68" w:rsidRDefault="00000000" w:rsidP="008B4B4E">
      <w:pPr>
        <w:pStyle w:val="af8"/>
        <w:numPr>
          <w:ilvl w:val="0"/>
          <w:numId w:val="28"/>
        </w:numPr>
        <w:ind w:firstLineChars="0"/>
      </w:pPr>
      <w:bookmarkStart w:id="168" w:name="_Toc298197800"/>
      <w:bookmarkStart w:id="169" w:name="_Toc277517750"/>
      <w:r>
        <w:rPr>
          <w:rFonts w:hint="eastAsia"/>
        </w:rPr>
        <w:t>货物设备质量保障</w:t>
      </w:r>
      <w:bookmarkEnd w:id="168"/>
      <w:bookmarkEnd w:id="169"/>
    </w:p>
    <w:p w14:paraId="776D4035" w14:textId="77777777" w:rsidR="00EB5F68" w:rsidRDefault="00000000" w:rsidP="008B4B4E">
      <w:pPr>
        <w:ind w:firstLine="560"/>
        <w:rPr>
          <w:snapToGrid w:val="0"/>
        </w:rPr>
      </w:pPr>
      <w:r>
        <w:rPr>
          <w:rFonts w:hint="eastAsia"/>
          <w:snapToGrid w:val="0"/>
        </w:rPr>
        <w:t>我公司对货物的采购管理形成了一套自有的管理体系。我公司通过在项目合作中不断积累成功合作的设备制造商、代理商形成一个采购白名单。并不断的新增、修改采购白名单，主要的参考依据为设备制造商、代理商的信誉度、知名度、资金情况等。通过这样的方式可以保障我公司在采购中可以以最快的速度、最优的货物质量给予本项目实施最大的保障。</w:t>
      </w:r>
    </w:p>
    <w:p w14:paraId="354535A7" w14:textId="00BDE728" w:rsidR="00EB5F68" w:rsidRDefault="00000000" w:rsidP="008B4B4E">
      <w:pPr>
        <w:pStyle w:val="af8"/>
        <w:numPr>
          <w:ilvl w:val="0"/>
          <w:numId w:val="28"/>
        </w:numPr>
        <w:ind w:firstLineChars="0"/>
      </w:pPr>
      <w:bookmarkStart w:id="170" w:name="_Toc277517751"/>
      <w:bookmarkStart w:id="171" w:name="_Toc298197801"/>
      <w:r>
        <w:rPr>
          <w:rFonts w:hint="eastAsia"/>
        </w:rPr>
        <w:t>货物运输保障</w:t>
      </w:r>
      <w:bookmarkEnd w:id="170"/>
      <w:bookmarkEnd w:id="171"/>
    </w:p>
    <w:p w14:paraId="3B282002" w14:textId="77777777" w:rsidR="00EB5F68" w:rsidRDefault="00000000" w:rsidP="008B4B4E">
      <w:pPr>
        <w:ind w:firstLine="560"/>
        <w:rPr>
          <w:snapToGrid w:val="0"/>
        </w:rPr>
      </w:pPr>
      <w:r>
        <w:rPr>
          <w:rFonts w:hint="eastAsia"/>
          <w:snapToGrid w:val="0"/>
        </w:rPr>
        <w:t>货物安全保证：我公司通过与正规、运输实力强大的物流公司进行合作进行货物运输工作。这样首先规避了小物流公司运输体系不健全的风险。其次，我们公司会为合作的物流公司签订货物运输质量保证，质量保证中会严格对货物到达用户现场时间、货物在运输途中无损坏等相关条款进行严格的定义。如果物流公司违反其中的条款，我公司将按照相应的赔偿条款进行追究。</w:t>
      </w:r>
    </w:p>
    <w:p w14:paraId="0D60CC7D" w14:textId="77777777" w:rsidR="00EB5F68" w:rsidRDefault="00000000" w:rsidP="008B4B4E">
      <w:pPr>
        <w:ind w:firstLine="560"/>
        <w:rPr>
          <w:snapToGrid w:val="0"/>
        </w:rPr>
      </w:pPr>
      <w:r>
        <w:rPr>
          <w:rFonts w:hint="eastAsia"/>
          <w:snapToGrid w:val="0"/>
        </w:rPr>
        <w:t>货物运输计划：货物运输计划除了与物流公司的合作条款约束外，我们对货物的运输还有自己的计划。对于各个区县的货物，我们会制作相应的标签标注出该货物的名称等。这样首位保证了货物不会出现运输错误。二、当用户收到货物后就可以联系货物标签上的技术负责人，我公司的技术负责人就可以在第一时间掌握设备到货情况，进行项目实施工作。</w:t>
      </w:r>
    </w:p>
    <w:p w14:paraId="55919021" w14:textId="77777777" w:rsidR="00EB5F68" w:rsidRDefault="00000000" w:rsidP="008B4B4E">
      <w:pPr>
        <w:pStyle w:val="af8"/>
        <w:numPr>
          <w:ilvl w:val="0"/>
          <w:numId w:val="28"/>
        </w:numPr>
        <w:ind w:firstLineChars="0"/>
      </w:pPr>
      <w:bookmarkStart w:id="172" w:name="_Toc382769659"/>
      <w:bookmarkStart w:id="173" w:name="_Toc418751857"/>
      <w:bookmarkStart w:id="174" w:name="_Toc353822611"/>
      <w:bookmarkStart w:id="175" w:name="_Toc347226375"/>
      <w:bookmarkStart w:id="176" w:name="_Toc141007695"/>
      <w:bookmarkStart w:id="177" w:name="_Toc381013679"/>
      <w:bookmarkStart w:id="178" w:name="_Toc455583725"/>
      <w:bookmarkStart w:id="179" w:name="_Toc376266150"/>
      <w:bookmarkStart w:id="180" w:name="_Toc21336247"/>
      <w:bookmarkStart w:id="181" w:name="_Toc19536081"/>
      <w:r>
        <w:rPr>
          <w:rFonts w:hint="eastAsia"/>
        </w:rPr>
        <w:t>制造和供货能力</w:t>
      </w:r>
      <w:bookmarkEnd w:id="172"/>
      <w:bookmarkEnd w:id="173"/>
      <w:bookmarkEnd w:id="174"/>
      <w:bookmarkEnd w:id="175"/>
      <w:bookmarkEnd w:id="176"/>
      <w:bookmarkEnd w:id="177"/>
      <w:bookmarkEnd w:id="178"/>
      <w:bookmarkEnd w:id="179"/>
      <w:bookmarkEnd w:id="180"/>
      <w:bookmarkEnd w:id="181"/>
    </w:p>
    <w:p w14:paraId="4C532F15" w14:textId="77777777" w:rsidR="00EB5F68" w:rsidRDefault="00000000" w:rsidP="008B4B4E">
      <w:pPr>
        <w:ind w:firstLine="560"/>
      </w:pPr>
      <w:r>
        <w:rPr>
          <w:rFonts w:hint="eastAsia"/>
        </w:rPr>
        <w:t>公司设从产品的开发设计、工艺设计、电气焊装、总装调试、质量检验到包装、储运、售后服务有一整套完善的运行体系和管理体制。</w:t>
      </w:r>
    </w:p>
    <w:p w14:paraId="2E422474" w14:textId="77777777" w:rsidR="00EB5F68" w:rsidRDefault="00000000" w:rsidP="008B4B4E">
      <w:pPr>
        <w:ind w:firstLine="560"/>
        <w:rPr>
          <w:lang w:val="en-GB"/>
        </w:rPr>
      </w:pPr>
      <w:r>
        <w:rPr>
          <w:rFonts w:hint="eastAsia"/>
        </w:rPr>
        <w:t>技术部中承担设计任务的大多是具有多年产品设计经验的专业技术人员，</w:t>
      </w:r>
      <w:r>
        <w:rPr>
          <w:rFonts w:hint="eastAsia"/>
        </w:rPr>
        <w:lastRenderedPageBreak/>
        <w:t>具有较强的设计和应用能力。并跟踪当今先进技术，不断地完善和发展，保证了产品设计的合理性、规范性和先进性</w:t>
      </w:r>
      <w:r>
        <w:rPr>
          <w:rFonts w:hint="eastAsia"/>
        </w:rPr>
        <w:t>,</w:t>
      </w:r>
      <w:r>
        <w:rPr>
          <w:rFonts w:hint="eastAsia"/>
        </w:rPr>
        <w:t>在实际工作中有</w:t>
      </w:r>
      <w:r>
        <w:rPr>
          <w:rFonts w:hint="eastAsia"/>
          <w:lang w:val="en-GB"/>
        </w:rPr>
        <w:t>能力满足煤矿对监测监控系统的特殊要求。</w:t>
      </w:r>
    </w:p>
    <w:p w14:paraId="3A7D383A" w14:textId="77777777" w:rsidR="00EB5F68" w:rsidRDefault="00000000" w:rsidP="008B4B4E">
      <w:pPr>
        <w:ind w:firstLine="560"/>
      </w:pPr>
      <w:r>
        <w:rPr>
          <w:rFonts w:hint="eastAsia"/>
        </w:rPr>
        <w:t>软件工程部主要从事系统软件的编制和软件的不断完善。承担软件开发的人员是具有</w:t>
      </w:r>
      <w:r>
        <w:rPr>
          <w:rFonts w:hint="eastAsia"/>
        </w:rPr>
        <w:t>IT</w:t>
      </w:r>
      <w:r>
        <w:rPr>
          <w:rFonts w:hint="eastAsia"/>
        </w:rPr>
        <w:t>行业最高水平的高级程序员编制，从软件的先进性和实用性为出发点，为用户提供友好的人机界面和功能齐全且可靠的软件平台。</w:t>
      </w:r>
    </w:p>
    <w:p w14:paraId="4C58889B" w14:textId="77777777" w:rsidR="00EB5F68" w:rsidRDefault="00000000" w:rsidP="008B4B4E">
      <w:pPr>
        <w:ind w:firstLine="560"/>
      </w:pPr>
      <w:r>
        <w:rPr>
          <w:rFonts w:hint="eastAsia"/>
        </w:rPr>
        <w:t>公司在生产设备的配置上坚持先进适用的原则，不片面追求劳动密集型外延式生产能力的扩张，加强内涵提高自身的素质，发展集约型经济，充分利用苏南地区生产配套能力强的特点，以产品质量保证为重要条件和各种专业加工生产厂建立了固定的协作关系，从而有效的控制产品的生产加工周期。</w:t>
      </w:r>
    </w:p>
    <w:p w14:paraId="7B7D9339" w14:textId="77777777" w:rsidR="00EB5F68" w:rsidRDefault="00000000" w:rsidP="008B4B4E">
      <w:pPr>
        <w:ind w:firstLine="560"/>
      </w:pPr>
      <w:r>
        <w:rPr>
          <w:rFonts w:hint="eastAsia"/>
        </w:rPr>
        <w:t>为了保证产品的质量，质检部制定了专门的程序，对外协厂的生产过程按</w:t>
      </w:r>
      <w:r>
        <w:rPr>
          <w:rFonts w:hint="eastAsia"/>
        </w:rPr>
        <w:t>MA</w:t>
      </w:r>
      <w:r>
        <w:rPr>
          <w:rFonts w:hint="eastAsia"/>
        </w:rPr>
        <w:t>的要求进行监督检查。同时，投入较多经费，装备了一批先进的检测设备，确保进货检验的质量。质检部门配备了专职人员，并由一名主任工程师全面负责生产过程的产品质量工作。</w:t>
      </w:r>
    </w:p>
    <w:p w14:paraId="69169A5F" w14:textId="11BA8E44" w:rsidR="00EB5F68" w:rsidRPr="00CB1D25" w:rsidRDefault="00000000" w:rsidP="00CB1D25">
      <w:pPr>
        <w:ind w:firstLine="560"/>
      </w:pPr>
      <w:r>
        <w:rPr>
          <w:rFonts w:hint="eastAsia"/>
        </w:rPr>
        <w:t>售后服务中心主要负责产品在使用中出现的技术问题处理及登录用户所反映的对产品的意见和建议。服务中心始终坚持“用户至上，服务至上”的原则，为信赖我们的用户提供全方位的服务。</w:t>
      </w:r>
    </w:p>
    <w:sectPr w:rsidR="00EB5F68" w:rsidRPr="00CB1D25">
      <w:footerReference w:type="default" r:id="rId19"/>
      <w:footerReference w:type="first" r:id="rId20"/>
      <w:pgSz w:w="11906" w:h="16838"/>
      <w:pgMar w:top="1134" w:right="1134" w:bottom="1134" w:left="1134"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480C0E" w14:textId="77777777" w:rsidR="002356F3" w:rsidRDefault="002356F3">
      <w:pPr>
        <w:ind w:firstLine="560"/>
      </w:pPr>
      <w:r>
        <w:separator/>
      </w:r>
    </w:p>
  </w:endnote>
  <w:endnote w:type="continuationSeparator" w:id="0">
    <w:p w14:paraId="202B94F4" w14:textId="77777777" w:rsidR="002356F3" w:rsidRDefault="002356F3">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FMFOO+FZLTZCHK--GBK1-0">
    <w:altName w:val="微软雅黑"/>
    <w:charset w:val="86"/>
    <w:family w:val="swiss"/>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CD6862" w14:textId="77777777" w:rsidR="002F3FE8" w:rsidRDefault="002F3FE8">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24A63A" w14:textId="77777777" w:rsidR="00EB5F68" w:rsidRDefault="00EB5F68">
    <w:pPr>
      <w:ind w:firstLine="5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C07A7" w14:textId="77777777" w:rsidR="002F3FE8" w:rsidRDefault="002F3FE8">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4942C" w14:textId="77777777" w:rsidR="00EB5F68" w:rsidRDefault="00000000">
    <w:pPr>
      <w:ind w:firstLine="560"/>
      <w:jc w:val="right"/>
    </w:pPr>
    <w:r>
      <w:rPr>
        <w:noProof/>
      </w:rPr>
      <mc:AlternateContent>
        <mc:Choice Requires="wps">
          <w:drawing>
            <wp:anchor distT="0" distB="0" distL="114300" distR="114300" simplePos="0" relativeHeight="251660288" behindDoc="0" locked="0" layoutInCell="1" allowOverlap="1" wp14:anchorId="67B5303A" wp14:editId="2D0813DD">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F6BCBF" w14:textId="77777777" w:rsidR="00EB5F68" w:rsidRDefault="00000000">
                          <w:pPr>
                            <w:ind w:firstLine="560"/>
                            <w:rPr>
                              <w:rStyle w:val="af6"/>
                            </w:rPr>
                          </w:pPr>
                          <w:r>
                            <w:rPr>
                              <w:rStyle w:val="af6"/>
                            </w:rPr>
                            <w:fldChar w:fldCharType="begin"/>
                          </w:r>
                          <w:r>
                            <w:rPr>
                              <w:rStyle w:val="af6"/>
                            </w:rPr>
                            <w:instrText xml:space="preserve">PAGE  </w:instrText>
                          </w:r>
                          <w:r>
                            <w:rPr>
                              <w:rStyle w:val="af6"/>
                            </w:rPr>
                            <w:fldChar w:fldCharType="separate"/>
                          </w:r>
                          <w:r>
                            <w:rPr>
                              <w:rStyle w:val="af6"/>
                            </w:rPr>
                            <w:t>44</w:t>
                          </w:r>
                          <w:r>
                            <w:rPr>
                              <w:rStyle w:val="af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7B5303A" id="_x0000_t202" coordsize="21600,21600" o:spt="202" path="m,l,21600r21600,l21600,xe">
              <v:stroke joinstyle="miter"/>
              <v:path gradientshapeok="t" o:connecttype="rect"/>
            </v:shapetype>
            <v:shape id="文本框 6" o:spid="_x0000_s1026"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4F6BCBF" w14:textId="77777777" w:rsidR="00EB5F68" w:rsidRDefault="00000000">
                    <w:pPr>
                      <w:ind w:firstLine="560"/>
                      <w:rPr>
                        <w:rStyle w:val="af6"/>
                      </w:rPr>
                    </w:pPr>
                    <w:r>
                      <w:rPr>
                        <w:rStyle w:val="af6"/>
                      </w:rPr>
                      <w:fldChar w:fldCharType="begin"/>
                    </w:r>
                    <w:r>
                      <w:rPr>
                        <w:rStyle w:val="af6"/>
                      </w:rPr>
                      <w:instrText xml:space="preserve">PAGE  </w:instrText>
                    </w:r>
                    <w:r>
                      <w:rPr>
                        <w:rStyle w:val="af6"/>
                      </w:rPr>
                      <w:fldChar w:fldCharType="separate"/>
                    </w:r>
                    <w:r>
                      <w:rPr>
                        <w:rStyle w:val="af6"/>
                      </w:rPr>
                      <w:t>44</w:t>
                    </w:r>
                    <w:r>
                      <w:rPr>
                        <w:rStyle w:val="af6"/>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DA3C3" w14:textId="77777777" w:rsidR="00EB5F68" w:rsidRDefault="00000000">
    <w:pPr>
      <w:pStyle w:val="ac"/>
      <w:ind w:firstLine="360"/>
    </w:pPr>
    <w:r>
      <w:rPr>
        <w:noProof/>
      </w:rPr>
      <mc:AlternateContent>
        <mc:Choice Requires="wps">
          <w:drawing>
            <wp:anchor distT="0" distB="0" distL="114300" distR="114300" simplePos="0" relativeHeight="251662336" behindDoc="0" locked="0" layoutInCell="1" allowOverlap="1" wp14:anchorId="29EEC341" wp14:editId="47C55068">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50B6550" w14:textId="77777777" w:rsidR="00EB5F68" w:rsidRDefault="00000000">
                          <w:pPr>
                            <w:pStyle w:val="ac"/>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9EEC341" id="_x0000_t202" coordsize="21600,21600" o:spt="202" path="m,l,21600r21600,l21600,xe">
              <v:stroke joinstyle="miter"/>
              <v:path gradientshapeok="t" o:connecttype="rect"/>
            </v:shapetype>
            <v:shape id="文本框 8" o:spid="_x0000_s1027"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050B6550" w14:textId="77777777" w:rsidR="00EB5F68" w:rsidRDefault="00000000">
                    <w:pPr>
                      <w:pStyle w:val="ac"/>
                      <w:ind w:firstLine="36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EDA59C" w14:textId="77777777" w:rsidR="002356F3" w:rsidRDefault="002356F3">
      <w:pPr>
        <w:ind w:firstLine="560"/>
      </w:pPr>
      <w:r>
        <w:separator/>
      </w:r>
    </w:p>
  </w:footnote>
  <w:footnote w:type="continuationSeparator" w:id="0">
    <w:p w14:paraId="7001FE9A" w14:textId="77777777" w:rsidR="002356F3" w:rsidRDefault="002356F3">
      <w:pPr>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55BE3" w14:textId="77777777" w:rsidR="002F3FE8" w:rsidRDefault="002F3FE8">
    <w:pPr>
      <w:pStyle w:val="ae"/>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88DC51" w14:textId="3FCCF64D" w:rsidR="00EB5F68" w:rsidRDefault="00000000">
    <w:pPr>
      <w:pStyle w:val="ae"/>
      <w:ind w:firstLine="360"/>
    </w:pPr>
    <w:r>
      <w:rPr>
        <w:rFonts w:hint="eastAsia"/>
        <w:noProof/>
      </w:rPr>
      <w:drawing>
        <wp:anchor distT="0" distB="0" distL="114300" distR="114300" simplePos="0" relativeHeight="251666432" behindDoc="1" locked="0" layoutInCell="1" allowOverlap="1" wp14:anchorId="2CB50B0E" wp14:editId="3875E6D6">
          <wp:simplePos x="0" y="0"/>
          <wp:positionH relativeFrom="leftMargin">
            <wp:align>left</wp:align>
          </wp:positionH>
          <wp:positionV relativeFrom="page">
            <wp:align>top</wp:align>
          </wp:positionV>
          <wp:extent cx="2291080" cy="942340"/>
          <wp:effectExtent l="0" t="0" r="13970" b="10160"/>
          <wp:wrapNone/>
          <wp:docPr id="1" name="图片 1"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0"/>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flipH="1" flipV="1">
                    <a:off x="0" y="0"/>
                    <a:ext cx="2291080" cy="942340"/>
                  </a:xfrm>
                  <a:prstGeom prst="rect">
                    <a:avLst/>
                  </a:prstGeom>
                </pic:spPr>
              </pic:pic>
            </a:graphicData>
          </a:graphic>
        </wp:anchor>
      </w:drawing>
    </w:r>
    <w:r>
      <w:rPr>
        <w:rFonts w:hint="eastAsia"/>
        <w:noProof/>
      </w:rPr>
      <w:drawing>
        <wp:anchor distT="0" distB="0" distL="114300" distR="114300" simplePos="0" relativeHeight="251667456" behindDoc="1" locked="0" layoutInCell="1" allowOverlap="1" wp14:anchorId="1E2575EA" wp14:editId="1E294124">
          <wp:simplePos x="0" y="0"/>
          <wp:positionH relativeFrom="rightMargin">
            <wp:align>right</wp:align>
          </wp:positionH>
          <wp:positionV relativeFrom="page">
            <wp:align>top</wp:align>
          </wp:positionV>
          <wp:extent cx="2291080" cy="942340"/>
          <wp:effectExtent l="0" t="0" r="13970" b="10160"/>
          <wp:wrapNone/>
          <wp:docPr id="13" name="图片 13"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10"/>
                  <pic:cNvPicPr>
                    <a:picLocks noChangeAspect="1"/>
                  </pic:cNvPicPr>
                </pic:nvPicPr>
                <pic:blipFill>
                  <a:blip r:embed="rId1">
                    <a:extLst>
                      <a:ext uri="{96DAC541-7B7A-43D3-8B79-37D633B846F1}">
                        <asvg:svgBlip xmlns:asvg="http://schemas.microsoft.com/office/drawing/2016/SVG/main" r:embed="rId3"/>
                      </a:ext>
                    </a:extLst>
                  </a:blip>
                  <a:stretch>
                    <a:fillRect/>
                  </a:stretch>
                </pic:blipFill>
                <pic:spPr>
                  <a:xfrm flipV="1">
                    <a:off x="0" y="0"/>
                    <a:ext cx="2291080" cy="942340"/>
                  </a:xfrm>
                  <a:prstGeom prst="rect">
                    <a:avLst/>
                  </a:prstGeom>
                </pic:spPr>
              </pic:pic>
            </a:graphicData>
          </a:graphic>
        </wp:anchor>
      </w:drawing>
    </w:r>
    <w:r w:rsidR="002F3FE8" w:rsidRPr="002F3FE8">
      <w:rPr>
        <w:rFonts w:hint="eastAsia"/>
        <w:noProof/>
      </w:rPr>
      <w:t>煤仓安全综合管控系统</w:t>
    </w:r>
    <w:r w:rsidR="002F3FE8">
      <w:rPr>
        <w:rFonts w:hint="eastAsia"/>
        <w:noProof/>
      </w:rPr>
      <w:t>建设</w:t>
    </w:r>
    <w:r>
      <w:rPr>
        <w:rFonts w:hint="eastAsia"/>
      </w:rPr>
      <w:t>方案</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F2A762" w14:textId="77777777" w:rsidR="00EB5F68" w:rsidRDefault="00000000">
    <w:pPr>
      <w:pStyle w:val="ae"/>
      <w:ind w:firstLine="360"/>
    </w:pPr>
    <w:r>
      <w:rPr>
        <w:rFonts w:hint="eastAsia"/>
        <w:noProof/>
      </w:rPr>
      <w:drawing>
        <wp:anchor distT="0" distB="0" distL="114300" distR="114300" simplePos="0" relativeHeight="251669504" behindDoc="1" locked="0" layoutInCell="1" allowOverlap="1" wp14:anchorId="2FB4BF39" wp14:editId="4418A993">
          <wp:simplePos x="0" y="0"/>
          <wp:positionH relativeFrom="leftMargin">
            <wp:align>left</wp:align>
          </wp:positionH>
          <wp:positionV relativeFrom="page">
            <wp:align>top</wp:align>
          </wp:positionV>
          <wp:extent cx="2291080" cy="942340"/>
          <wp:effectExtent l="0" t="0" r="13970" b="10160"/>
          <wp:wrapNone/>
          <wp:docPr id="14" name="图片 14"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10"/>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flipH="1" flipV="1">
                    <a:off x="0" y="0"/>
                    <a:ext cx="2291080" cy="942340"/>
                  </a:xfrm>
                  <a:prstGeom prst="rect">
                    <a:avLst/>
                  </a:prstGeom>
                </pic:spPr>
              </pic:pic>
            </a:graphicData>
          </a:graphic>
        </wp:anchor>
      </w:drawing>
    </w:r>
    <w:r>
      <w:rPr>
        <w:rFonts w:hint="eastAsia"/>
        <w:noProof/>
      </w:rPr>
      <w:drawing>
        <wp:anchor distT="0" distB="0" distL="114300" distR="114300" simplePos="0" relativeHeight="251670528" behindDoc="1" locked="0" layoutInCell="1" allowOverlap="1" wp14:anchorId="012E4B44" wp14:editId="680A2187">
          <wp:simplePos x="0" y="0"/>
          <wp:positionH relativeFrom="rightMargin">
            <wp:align>right</wp:align>
          </wp:positionH>
          <wp:positionV relativeFrom="page">
            <wp:align>top</wp:align>
          </wp:positionV>
          <wp:extent cx="2291080" cy="942340"/>
          <wp:effectExtent l="0" t="0" r="13970" b="10160"/>
          <wp:wrapNone/>
          <wp:docPr id="15" name="图片 15"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10"/>
                  <pic:cNvPicPr>
                    <a:picLocks noChangeAspect="1"/>
                  </pic:cNvPicPr>
                </pic:nvPicPr>
                <pic:blipFill>
                  <a:blip r:embed="rId1">
                    <a:extLst>
                      <a:ext uri="{96DAC541-7B7A-43D3-8B79-37D633B846F1}">
                        <asvg:svgBlip xmlns:asvg="http://schemas.microsoft.com/office/drawing/2016/SVG/main" r:embed="rId3"/>
                      </a:ext>
                    </a:extLst>
                  </a:blip>
                  <a:stretch>
                    <a:fillRect/>
                  </a:stretch>
                </pic:blipFill>
                <pic:spPr>
                  <a:xfrm flipV="1">
                    <a:off x="0" y="0"/>
                    <a:ext cx="2291080" cy="94234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EC73C8F"/>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FC198303"/>
    <w:multiLevelType w:val="singleLevel"/>
    <w:tmpl w:val="FC198303"/>
    <w:lvl w:ilvl="0">
      <w:start w:val="1"/>
      <w:numFmt w:val="decimal"/>
      <w:pStyle w:val="5"/>
      <w:lvlText w:val="%1."/>
      <w:lvlJc w:val="left"/>
      <w:pPr>
        <w:tabs>
          <w:tab w:val="left" w:pos="2040"/>
        </w:tabs>
        <w:ind w:left="2040" w:hanging="360"/>
      </w:pPr>
    </w:lvl>
  </w:abstractNum>
  <w:abstractNum w:abstractNumId="2" w15:restartNumberingAfterBreak="0">
    <w:nsid w:val="00000008"/>
    <w:multiLevelType w:val="singleLevel"/>
    <w:tmpl w:val="00000008"/>
    <w:lvl w:ilvl="0">
      <w:start w:val="1"/>
      <w:numFmt w:val="decimal"/>
      <w:lvlText w:val="%1）"/>
      <w:lvlJc w:val="left"/>
      <w:pPr>
        <w:tabs>
          <w:tab w:val="left" w:pos="420"/>
        </w:tabs>
        <w:ind w:left="420" w:hanging="420"/>
      </w:pPr>
      <w:rPr>
        <w:rFonts w:hint="eastAsia"/>
      </w:rPr>
    </w:lvl>
  </w:abstractNum>
  <w:abstractNum w:abstractNumId="3" w15:restartNumberingAfterBreak="0">
    <w:nsid w:val="0000000C"/>
    <w:multiLevelType w:val="multilevel"/>
    <w:tmpl w:val="0000000C"/>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4" w15:restartNumberingAfterBreak="0">
    <w:nsid w:val="03A86A67"/>
    <w:multiLevelType w:val="hybridMultilevel"/>
    <w:tmpl w:val="5E18415C"/>
    <w:lvl w:ilvl="0" w:tplc="04090005">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5" w15:restartNumberingAfterBreak="0">
    <w:nsid w:val="0490358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09041139"/>
    <w:multiLevelType w:val="hybridMultilevel"/>
    <w:tmpl w:val="5A2CDECE"/>
    <w:lvl w:ilvl="0" w:tplc="00000008">
      <w:start w:val="1"/>
      <w:numFmt w:val="decimal"/>
      <w:lvlText w:val="%1）"/>
      <w:lvlJc w:val="left"/>
      <w:pPr>
        <w:ind w:left="1000" w:hanging="440"/>
      </w:pPr>
      <w:rPr>
        <w:rFonts w:hint="eastAsia"/>
      </w:rPr>
    </w:lvl>
    <w:lvl w:ilvl="1" w:tplc="00000008">
      <w:start w:val="1"/>
      <w:numFmt w:val="decimal"/>
      <w:lvlText w:val="%2）"/>
      <w:lvlJc w:val="left"/>
      <w:pPr>
        <w:ind w:left="1000" w:hanging="440"/>
      </w:pPr>
      <w:rPr>
        <w:rFonts w:hint="eastAsia"/>
      </w:r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7" w15:restartNumberingAfterBreak="0">
    <w:nsid w:val="0E017B1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C116CFE"/>
    <w:multiLevelType w:val="multilevel"/>
    <w:tmpl w:val="1C116CF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C6327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1DBD1EE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1F2F7A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F3B51A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20272D9C"/>
    <w:multiLevelType w:val="hybridMultilevel"/>
    <w:tmpl w:val="93C0B676"/>
    <w:lvl w:ilvl="0" w:tplc="6304148D">
      <w:start w:val="1"/>
      <w:numFmt w:val="decimal"/>
      <w:lvlText w:val="（%1）"/>
      <w:lvlJc w:val="left"/>
      <w:pPr>
        <w:ind w:left="1000" w:hanging="440"/>
      </w:pPr>
    </w:lvl>
    <w:lvl w:ilvl="1" w:tplc="52A29146">
      <w:start w:val="1"/>
      <w:numFmt w:val="decimal"/>
      <w:lvlText w:val="%2）"/>
      <w:lvlJc w:val="left"/>
      <w:pPr>
        <w:ind w:left="1720" w:hanging="720"/>
      </w:pPr>
      <w:rPr>
        <w:rFonts w:hint="default"/>
      </w:r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14" w15:restartNumberingAfterBreak="0">
    <w:nsid w:val="211140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24FA3E02"/>
    <w:multiLevelType w:val="multilevel"/>
    <w:tmpl w:val="24FA3E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2AE01CA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2D7235AC"/>
    <w:multiLevelType w:val="hybridMultilevel"/>
    <w:tmpl w:val="79E4BC62"/>
    <w:lvl w:ilvl="0" w:tplc="6304148D">
      <w:start w:val="1"/>
      <w:numFmt w:val="decimal"/>
      <w:lvlText w:val="（%1）"/>
      <w:lvlJc w:val="left"/>
      <w:pPr>
        <w:ind w:left="1000" w:hanging="440"/>
      </w:p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18" w15:restartNumberingAfterBreak="0">
    <w:nsid w:val="421C7AB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A991889"/>
    <w:multiLevelType w:val="hybridMultilevel"/>
    <w:tmpl w:val="FC9ECD1A"/>
    <w:lvl w:ilvl="0" w:tplc="0409000B">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20" w15:restartNumberingAfterBreak="0">
    <w:nsid w:val="4E0016A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47B4CBE"/>
    <w:multiLevelType w:val="hybridMultilevel"/>
    <w:tmpl w:val="A5727F9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0BF5992"/>
    <w:multiLevelType w:val="hybridMultilevel"/>
    <w:tmpl w:val="21C4B814"/>
    <w:lvl w:ilvl="0" w:tplc="00000008">
      <w:start w:val="1"/>
      <w:numFmt w:val="decimal"/>
      <w:lvlText w:val="%1）"/>
      <w:lvlJc w:val="left"/>
      <w:pPr>
        <w:ind w:left="1000" w:hanging="440"/>
      </w:pPr>
      <w:rPr>
        <w:rFonts w:hint="eastAsia"/>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23" w15:restartNumberingAfterBreak="0">
    <w:nsid w:val="6304148D"/>
    <w:multiLevelType w:val="singleLevel"/>
    <w:tmpl w:val="6304148D"/>
    <w:lvl w:ilvl="0">
      <w:start w:val="1"/>
      <w:numFmt w:val="decimal"/>
      <w:suff w:val="nothing"/>
      <w:lvlText w:val="（%1）"/>
      <w:lvlJc w:val="left"/>
    </w:lvl>
  </w:abstractNum>
  <w:abstractNum w:abstractNumId="24" w15:restartNumberingAfterBreak="0">
    <w:nsid w:val="63FC1065"/>
    <w:multiLevelType w:val="hybridMultilevel"/>
    <w:tmpl w:val="B18CE39E"/>
    <w:lvl w:ilvl="0" w:tplc="04090005">
      <w:start w:val="1"/>
      <w:numFmt w:val="bullet"/>
      <w:lvlText w:val=""/>
      <w:lvlJc w:val="left"/>
      <w:pPr>
        <w:ind w:left="1000" w:hanging="440"/>
      </w:pPr>
      <w:rPr>
        <w:rFonts w:ascii="Wingdings" w:hAnsi="Wingdings" w:hint="default"/>
      </w:rPr>
    </w:lvl>
    <w:lvl w:ilvl="1" w:tplc="04090003" w:tentative="1">
      <w:start w:val="1"/>
      <w:numFmt w:val="bullet"/>
      <w:lvlText w:val=""/>
      <w:lvlJc w:val="left"/>
      <w:pPr>
        <w:ind w:left="1440" w:hanging="440"/>
      </w:pPr>
      <w:rPr>
        <w:rFonts w:ascii="Wingdings" w:hAnsi="Wingdings" w:hint="default"/>
      </w:rPr>
    </w:lvl>
    <w:lvl w:ilvl="2" w:tplc="04090005" w:tentative="1">
      <w:start w:val="1"/>
      <w:numFmt w:val="bullet"/>
      <w:lvlText w:val=""/>
      <w:lvlJc w:val="left"/>
      <w:pPr>
        <w:ind w:left="1880" w:hanging="440"/>
      </w:pPr>
      <w:rPr>
        <w:rFonts w:ascii="Wingdings" w:hAnsi="Wingdings" w:hint="default"/>
      </w:rPr>
    </w:lvl>
    <w:lvl w:ilvl="3" w:tplc="04090001" w:tentative="1">
      <w:start w:val="1"/>
      <w:numFmt w:val="bullet"/>
      <w:lvlText w:val=""/>
      <w:lvlJc w:val="left"/>
      <w:pPr>
        <w:ind w:left="2320" w:hanging="440"/>
      </w:pPr>
      <w:rPr>
        <w:rFonts w:ascii="Wingdings" w:hAnsi="Wingdings" w:hint="default"/>
      </w:rPr>
    </w:lvl>
    <w:lvl w:ilvl="4" w:tplc="04090003" w:tentative="1">
      <w:start w:val="1"/>
      <w:numFmt w:val="bullet"/>
      <w:lvlText w:val=""/>
      <w:lvlJc w:val="left"/>
      <w:pPr>
        <w:ind w:left="2760" w:hanging="440"/>
      </w:pPr>
      <w:rPr>
        <w:rFonts w:ascii="Wingdings" w:hAnsi="Wingdings" w:hint="default"/>
      </w:rPr>
    </w:lvl>
    <w:lvl w:ilvl="5" w:tplc="04090005" w:tentative="1">
      <w:start w:val="1"/>
      <w:numFmt w:val="bullet"/>
      <w:lvlText w:val=""/>
      <w:lvlJc w:val="left"/>
      <w:pPr>
        <w:ind w:left="3200" w:hanging="440"/>
      </w:pPr>
      <w:rPr>
        <w:rFonts w:ascii="Wingdings" w:hAnsi="Wingdings" w:hint="default"/>
      </w:rPr>
    </w:lvl>
    <w:lvl w:ilvl="6" w:tplc="04090001" w:tentative="1">
      <w:start w:val="1"/>
      <w:numFmt w:val="bullet"/>
      <w:lvlText w:val=""/>
      <w:lvlJc w:val="left"/>
      <w:pPr>
        <w:ind w:left="3640" w:hanging="440"/>
      </w:pPr>
      <w:rPr>
        <w:rFonts w:ascii="Wingdings" w:hAnsi="Wingdings" w:hint="default"/>
      </w:rPr>
    </w:lvl>
    <w:lvl w:ilvl="7" w:tplc="04090003" w:tentative="1">
      <w:start w:val="1"/>
      <w:numFmt w:val="bullet"/>
      <w:lvlText w:val=""/>
      <w:lvlJc w:val="left"/>
      <w:pPr>
        <w:ind w:left="4080" w:hanging="440"/>
      </w:pPr>
      <w:rPr>
        <w:rFonts w:ascii="Wingdings" w:hAnsi="Wingdings" w:hint="default"/>
      </w:rPr>
    </w:lvl>
    <w:lvl w:ilvl="8" w:tplc="04090005" w:tentative="1">
      <w:start w:val="1"/>
      <w:numFmt w:val="bullet"/>
      <w:lvlText w:val=""/>
      <w:lvlJc w:val="left"/>
      <w:pPr>
        <w:ind w:left="4520" w:hanging="440"/>
      </w:pPr>
      <w:rPr>
        <w:rFonts w:ascii="Wingdings" w:hAnsi="Wingdings" w:hint="default"/>
      </w:rPr>
    </w:lvl>
  </w:abstractNum>
  <w:abstractNum w:abstractNumId="25" w15:restartNumberingAfterBreak="0">
    <w:nsid w:val="64490810"/>
    <w:multiLevelType w:val="hybridMultilevel"/>
    <w:tmpl w:val="F4C83EAE"/>
    <w:lvl w:ilvl="0" w:tplc="6304148D">
      <w:start w:val="1"/>
      <w:numFmt w:val="decimal"/>
      <w:lvlText w:val="（%1）"/>
      <w:lvlJc w:val="left"/>
      <w:pPr>
        <w:ind w:left="1000" w:hanging="440"/>
      </w:p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26" w15:restartNumberingAfterBreak="0">
    <w:nsid w:val="69EC417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6E7E37D0"/>
    <w:multiLevelType w:val="hybridMultilevel"/>
    <w:tmpl w:val="D30C273C"/>
    <w:lvl w:ilvl="0" w:tplc="00000008">
      <w:start w:val="1"/>
      <w:numFmt w:val="decimal"/>
      <w:lvlText w:val="%1）"/>
      <w:lvlJc w:val="left"/>
      <w:pPr>
        <w:ind w:left="1000" w:hanging="440"/>
      </w:pPr>
      <w:rPr>
        <w:rFonts w:hint="eastAsia"/>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28" w15:restartNumberingAfterBreak="0">
    <w:nsid w:val="73A84EBA"/>
    <w:multiLevelType w:val="multilevel"/>
    <w:tmpl w:val="73A84EB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16cid:durableId="306672144">
    <w:abstractNumId w:val="0"/>
  </w:num>
  <w:num w:numId="2" w16cid:durableId="576984178">
    <w:abstractNumId w:val="3"/>
  </w:num>
  <w:num w:numId="3" w16cid:durableId="1531147252">
    <w:abstractNumId w:val="23"/>
  </w:num>
  <w:num w:numId="4" w16cid:durableId="761344299">
    <w:abstractNumId w:val="2"/>
  </w:num>
  <w:num w:numId="5" w16cid:durableId="491988559">
    <w:abstractNumId w:val="15"/>
  </w:num>
  <w:num w:numId="6" w16cid:durableId="1882596797">
    <w:abstractNumId w:val="8"/>
  </w:num>
  <w:num w:numId="7" w16cid:durableId="1739085929">
    <w:abstractNumId w:val="28"/>
  </w:num>
  <w:num w:numId="8" w16cid:durableId="1854496088">
    <w:abstractNumId w:val="21"/>
  </w:num>
  <w:num w:numId="9" w16cid:durableId="2146192141">
    <w:abstractNumId w:val="1"/>
  </w:num>
  <w:num w:numId="10" w16cid:durableId="650714340">
    <w:abstractNumId w:val="9"/>
  </w:num>
  <w:num w:numId="11" w16cid:durableId="1166483014">
    <w:abstractNumId w:val="16"/>
  </w:num>
  <w:num w:numId="12" w16cid:durableId="1692947246">
    <w:abstractNumId w:val="18"/>
  </w:num>
  <w:num w:numId="13" w16cid:durableId="1491869751">
    <w:abstractNumId w:val="12"/>
  </w:num>
  <w:num w:numId="14" w16cid:durableId="1718239859">
    <w:abstractNumId w:val="5"/>
  </w:num>
  <w:num w:numId="15" w16cid:durableId="134182840">
    <w:abstractNumId w:val="7"/>
  </w:num>
  <w:num w:numId="16" w16cid:durableId="876505720">
    <w:abstractNumId w:val="20"/>
  </w:num>
  <w:num w:numId="17" w16cid:durableId="320038115">
    <w:abstractNumId w:val="14"/>
  </w:num>
  <w:num w:numId="18" w16cid:durableId="25299221">
    <w:abstractNumId w:val="11"/>
  </w:num>
  <w:num w:numId="19" w16cid:durableId="453183391">
    <w:abstractNumId w:val="10"/>
  </w:num>
  <w:num w:numId="20" w16cid:durableId="303126113">
    <w:abstractNumId w:val="4"/>
  </w:num>
  <w:num w:numId="21" w16cid:durableId="2060862437">
    <w:abstractNumId w:val="24"/>
  </w:num>
  <w:num w:numId="22" w16cid:durableId="1699891265">
    <w:abstractNumId w:val="17"/>
  </w:num>
  <w:num w:numId="23" w16cid:durableId="136841411">
    <w:abstractNumId w:val="19"/>
  </w:num>
  <w:num w:numId="24" w16cid:durableId="844172457">
    <w:abstractNumId w:val="25"/>
  </w:num>
  <w:num w:numId="25" w16cid:durableId="1895384912">
    <w:abstractNumId w:val="22"/>
  </w:num>
  <w:num w:numId="26" w16cid:durableId="1841040461">
    <w:abstractNumId w:val="13"/>
  </w:num>
  <w:num w:numId="27" w16cid:durableId="549999640">
    <w:abstractNumId w:val="27"/>
  </w:num>
  <w:num w:numId="28" w16cid:durableId="1257977495">
    <w:abstractNumId w:val="6"/>
  </w:num>
  <w:num w:numId="29" w16cid:durableId="184177282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ZiMGNjNzgxZjNkYjgyOGZmYjUxYmMzNWRmMTlmMDMifQ=="/>
  </w:docVars>
  <w:rsids>
    <w:rsidRoot w:val="00331AF0"/>
    <w:rsid w:val="9FFE0CBB"/>
    <w:rsid w:val="B4BFB91A"/>
    <w:rsid w:val="CEFEC1A2"/>
    <w:rsid w:val="DF3B5BC8"/>
    <w:rsid w:val="FFCD165F"/>
    <w:rsid w:val="00000A8A"/>
    <w:rsid w:val="00001BEC"/>
    <w:rsid w:val="00002D1E"/>
    <w:rsid w:val="00027886"/>
    <w:rsid w:val="00034539"/>
    <w:rsid w:val="000407F6"/>
    <w:rsid w:val="000538A9"/>
    <w:rsid w:val="0005489C"/>
    <w:rsid w:val="0006118F"/>
    <w:rsid w:val="00061701"/>
    <w:rsid w:val="000805F5"/>
    <w:rsid w:val="00080B91"/>
    <w:rsid w:val="00097924"/>
    <w:rsid w:val="000A0A4A"/>
    <w:rsid w:val="000A121E"/>
    <w:rsid w:val="000A7450"/>
    <w:rsid w:val="000C0D09"/>
    <w:rsid w:val="000C561D"/>
    <w:rsid w:val="000D411E"/>
    <w:rsid w:val="000D5C65"/>
    <w:rsid w:val="000E16BC"/>
    <w:rsid w:val="000E3AE0"/>
    <w:rsid w:val="000E5D6F"/>
    <w:rsid w:val="00102E67"/>
    <w:rsid w:val="00114455"/>
    <w:rsid w:val="001303EA"/>
    <w:rsid w:val="001348A8"/>
    <w:rsid w:val="00137E0A"/>
    <w:rsid w:val="001405DD"/>
    <w:rsid w:val="0014575B"/>
    <w:rsid w:val="00147C2A"/>
    <w:rsid w:val="00171E90"/>
    <w:rsid w:val="0017231A"/>
    <w:rsid w:val="00176F1B"/>
    <w:rsid w:val="00180E16"/>
    <w:rsid w:val="00186486"/>
    <w:rsid w:val="00186692"/>
    <w:rsid w:val="001930D4"/>
    <w:rsid w:val="00196262"/>
    <w:rsid w:val="001A08C4"/>
    <w:rsid w:val="001A502E"/>
    <w:rsid w:val="001A7FA2"/>
    <w:rsid w:val="001B1D6E"/>
    <w:rsid w:val="001B4FB2"/>
    <w:rsid w:val="001B5A8F"/>
    <w:rsid w:val="001B6735"/>
    <w:rsid w:val="001B6A56"/>
    <w:rsid w:val="001C04BB"/>
    <w:rsid w:val="001C5217"/>
    <w:rsid w:val="001D2B4A"/>
    <w:rsid w:val="001E1F3A"/>
    <w:rsid w:val="001E405E"/>
    <w:rsid w:val="00200A5F"/>
    <w:rsid w:val="00213D38"/>
    <w:rsid w:val="00215727"/>
    <w:rsid w:val="00215832"/>
    <w:rsid w:val="0021722D"/>
    <w:rsid w:val="00220CCE"/>
    <w:rsid w:val="0022228E"/>
    <w:rsid w:val="00223B67"/>
    <w:rsid w:val="0023199C"/>
    <w:rsid w:val="002356F3"/>
    <w:rsid w:val="00235B21"/>
    <w:rsid w:val="0023633D"/>
    <w:rsid w:val="00236FA3"/>
    <w:rsid w:val="00241FDC"/>
    <w:rsid w:val="00252D12"/>
    <w:rsid w:val="00260C0E"/>
    <w:rsid w:val="00267B3F"/>
    <w:rsid w:val="00272B6D"/>
    <w:rsid w:val="00280CFF"/>
    <w:rsid w:val="00286EDE"/>
    <w:rsid w:val="00291142"/>
    <w:rsid w:val="00294661"/>
    <w:rsid w:val="0029608A"/>
    <w:rsid w:val="002A32BD"/>
    <w:rsid w:val="002C153A"/>
    <w:rsid w:val="002C396C"/>
    <w:rsid w:val="002C466A"/>
    <w:rsid w:val="002D10AB"/>
    <w:rsid w:val="002D1729"/>
    <w:rsid w:val="002E0BB4"/>
    <w:rsid w:val="002E3EE7"/>
    <w:rsid w:val="002E7471"/>
    <w:rsid w:val="002F26B2"/>
    <w:rsid w:val="002F3350"/>
    <w:rsid w:val="002F3FE8"/>
    <w:rsid w:val="002F5201"/>
    <w:rsid w:val="00307914"/>
    <w:rsid w:val="00312957"/>
    <w:rsid w:val="00313F43"/>
    <w:rsid w:val="0032028B"/>
    <w:rsid w:val="00320BF2"/>
    <w:rsid w:val="00321237"/>
    <w:rsid w:val="0033013B"/>
    <w:rsid w:val="00330C6C"/>
    <w:rsid w:val="00331AF0"/>
    <w:rsid w:val="003324B1"/>
    <w:rsid w:val="00337C5E"/>
    <w:rsid w:val="00346009"/>
    <w:rsid w:val="00353235"/>
    <w:rsid w:val="00367C23"/>
    <w:rsid w:val="003702D1"/>
    <w:rsid w:val="00371325"/>
    <w:rsid w:val="00375AFA"/>
    <w:rsid w:val="003903BC"/>
    <w:rsid w:val="003A388E"/>
    <w:rsid w:val="003A3DD0"/>
    <w:rsid w:val="003B127D"/>
    <w:rsid w:val="003B47A4"/>
    <w:rsid w:val="003C10F2"/>
    <w:rsid w:val="003C78BE"/>
    <w:rsid w:val="003D271E"/>
    <w:rsid w:val="003D72F3"/>
    <w:rsid w:val="003F50F5"/>
    <w:rsid w:val="003F6A13"/>
    <w:rsid w:val="004075D4"/>
    <w:rsid w:val="00412FEE"/>
    <w:rsid w:val="004342B1"/>
    <w:rsid w:val="00437B99"/>
    <w:rsid w:val="00444D0B"/>
    <w:rsid w:val="0044596B"/>
    <w:rsid w:val="00447833"/>
    <w:rsid w:val="00454AE3"/>
    <w:rsid w:val="0045753D"/>
    <w:rsid w:val="0046691F"/>
    <w:rsid w:val="00480D43"/>
    <w:rsid w:val="004843EC"/>
    <w:rsid w:val="00485265"/>
    <w:rsid w:val="00492DC6"/>
    <w:rsid w:val="0049320F"/>
    <w:rsid w:val="004938C2"/>
    <w:rsid w:val="0049532C"/>
    <w:rsid w:val="004A22E0"/>
    <w:rsid w:val="004B6E60"/>
    <w:rsid w:val="004B6F74"/>
    <w:rsid w:val="004C272B"/>
    <w:rsid w:val="004C63CF"/>
    <w:rsid w:val="004D08B5"/>
    <w:rsid w:val="004D5A01"/>
    <w:rsid w:val="004E0123"/>
    <w:rsid w:val="004E3C22"/>
    <w:rsid w:val="004E6C97"/>
    <w:rsid w:val="004F04EB"/>
    <w:rsid w:val="004F1ED3"/>
    <w:rsid w:val="005030A5"/>
    <w:rsid w:val="005077AE"/>
    <w:rsid w:val="00507B74"/>
    <w:rsid w:val="005158A1"/>
    <w:rsid w:val="005206E3"/>
    <w:rsid w:val="005221DC"/>
    <w:rsid w:val="00523B4C"/>
    <w:rsid w:val="00532050"/>
    <w:rsid w:val="0053365E"/>
    <w:rsid w:val="00535EEF"/>
    <w:rsid w:val="00537B7B"/>
    <w:rsid w:val="005557B7"/>
    <w:rsid w:val="00556446"/>
    <w:rsid w:val="005649F7"/>
    <w:rsid w:val="005668C4"/>
    <w:rsid w:val="00567747"/>
    <w:rsid w:val="005701CD"/>
    <w:rsid w:val="00570B61"/>
    <w:rsid w:val="00573CF9"/>
    <w:rsid w:val="00586DA0"/>
    <w:rsid w:val="005A4883"/>
    <w:rsid w:val="005A614C"/>
    <w:rsid w:val="005B2DE6"/>
    <w:rsid w:val="005B7FBD"/>
    <w:rsid w:val="005C2461"/>
    <w:rsid w:val="005C5594"/>
    <w:rsid w:val="005D7FDD"/>
    <w:rsid w:val="005E5E22"/>
    <w:rsid w:val="005F0301"/>
    <w:rsid w:val="005F5027"/>
    <w:rsid w:val="005F5498"/>
    <w:rsid w:val="005F58B6"/>
    <w:rsid w:val="00600AE7"/>
    <w:rsid w:val="00606009"/>
    <w:rsid w:val="00612B26"/>
    <w:rsid w:val="006435FA"/>
    <w:rsid w:val="00647166"/>
    <w:rsid w:val="00672A27"/>
    <w:rsid w:val="00673B57"/>
    <w:rsid w:val="00681CEF"/>
    <w:rsid w:val="00682D4F"/>
    <w:rsid w:val="00685E1A"/>
    <w:rsid w:val="00693EA9"/>
    <w:rsid w:val="00694514"/>
    <w:rsid w:val="00697E55"/>
    <w:rsid w:val="006A37BE"/>
    <w:rsid w:val="006A5149"/>
    <w:rsid w:val="006A72D2"/>
    <w:rsid w:val="006B08CA"/>
    <w:rsid w:val="006B6DE6"/>
    <w:rsid w:val="006C3E59"/>
    <w:rsid w:val="006C7D7A"/>
    <w:rsid w:val="006D030E"/>
    <w:rsid w:val="006E0B20"/>
    <w:rsid w:val="006F49FC"/>
    <w:rsid w:val="0070744F"/>
    <w:rsid w:val="00720770"/>
    <w:rsid w:val="0072385E"/>
    <w:rsid w:val="0072396D"/>
    <w:rsid w:val="00726342"/>
    <w:rsid w:val="00737E5E"/>
    <w:rsid w:val="00741573"/>
    <w:rsid w:val="00744BA5"/>
    <w:rsid w:val="007456E7"/>
    <w:rsid w:val="00757F4B"/>
    <w:rsid w:val="0077597B"/>
    <w:rsid w:val="00775C3A"/>
    <w:rsid w:val="0078410E"/>
    <w:rsid w:val="0079140A"/>
    <w:rsid w:val="00795281"/>
    <w:rsid w:val="007A2C04"/>
    <w:rsid w:val="007B7EE2"/>
    <w:rsid w:val="007C0937"/>
    <w:rsid w:val="007C295B"/>
    <w:rsid w:val="007D69E6"/>
    <w:rsid w:val="007E08F5"/>
    <w:rsid w:val="007E17C8"/>
    <w:rsid w:val="007F20E8"/>
    <w:rsid w:val="007F6E7F"/>
    <w:rsid w:val="00801979"/>
    <w:rsid w:val="00802CB6"/>
    <w:rsid w:val="00802F1B"/>
    <w:rsid w:val="008048EF"/>
    <w:rsid w:val="008066B1"/>
    <w:rsid w:val="00812F20"/>
    <w:rsid w:val="008150D2"/>
    <w:rsid w:val="00816018"/>
    <w:rsid w:val="008164CA"/>
    <w:rsid w:val="00817F2E"/>
    <w:rsid w:val="00821940"/>
    <w:rsid w:val="00826B5E"/>
    <w:rsid w:val="00844384"/>
    <w:rsid w:val="00846A6C"/>
    <w:rsid w:val="00847CB5"/>
    <w:rsid w:val="00852000"/>
    <w:rsid w:val="00852F25"/>
    <w:rsid w:val="008532FF"/>
    <w:rsid w:val="00854F7C"/>
    <w:rsid w:val="008632C1"/>
    <w:rsid w:val="00863CB4"/>
    <w:rsid w:val="00872778"/>
    <w:rsid w:val="00872B6D"/>
    <w:rsid w:val="00884700"/>
    <w:rsid w:val="008A1828"/>
    <w:rsid w:val="008A4C77"/>
    <w:rsid w:val="008A6A0B"/>
    <w:rsid w:val="008B0037"/>
    <w:rsid w:val="008B09BA"/>
    <w:rsid w:val="008B1C0A"/>
    <w:rsid w:val="008B4B4E"/>
    <w:rsid w:val="008C261A"/>
    <w:rsid w:val="008C30E7"/>
    <w:rsid w:val="008C325A"/>
    <w:rsid w:val="008C4591"/>
    <w:rsid w:val="008D1176"/>
    <w:rsid w:val="008F1737"/>
    <w:rsid w:val="00913DEE"/>
    <w:rsid w:val="00920C0A"/>
    <w:rsid w:val="00924CD1"/>
    <w:rsid w:val="0092753F"/>
    <w:rsid w:val="00947579"/>
    <w:rsid w:val="00947AD8"/>
    <w:rsid w:val="00962BB0"/>
    <w:rsid w:val="00965BE8"/>
    <w:rsid w:val="00965F75"/>
    <w:rsid w:val="009760E9"/>
    <w:rsid w:val="0098223B"/>
    <w:rsid w:val="00982EFD"/>
    <w:rsid w:val="00987A3D"/>
    <w:rsid w:val="0099471F"/>
    <w:rsid w:val="00995977"/>
    <w:rsid w:val="009978EB"/>
    <w:rsid w:val="009A2528"/>
    <w:rsid w:val="009C2195"/>
    <w:rsid w:val="009D1456"/>
    <w:rsid w:val="009D22D9"/>
    <w:rsid w:val="009D5F45"/>
    <w:rsid w:val="00A02C6D"/>
    <w:rsid w:val="00A03786"/>
    <w:rsid w:val="00A0581F"/>
    <w:rsid w:val="00A07AE0"/>
    <w:rsid w:val="00A11F91"/>
    <w:rsid w:val="00A23827"/>
    <w:rsid w:val="00A23AB1"/>
    <w:rsid w:val="00A263CB"/>
    <w:rsid w:val="00A30F5F"/>
    <w:rsid w:val="00A35C38"/>
    <w:rsid w:val="00A36580"/>
    <w:rsid w:val="00A514F2"/>
    <w:rsid w:val="00A53A95"/>
    <w:rsid w:val="00A622FE"/>
    <w:rsid w:val="00A63C91"/>
    <w:rsid w:val="00A66C5E"/>
    <w:rsid w:val="00A72B91"/>
    <w:rsid w:val="00A75E45"/>
    <w:rsid w:val="00A76F8C"/>
    <w:rsid w:val="00A7710E"/>
    <w:rsid w:val="00A873EA"/>
    <w:rsid w:val="00A94B56"/>
    <w:rsid w:val="00A9703A"/>
    <w:rsid w:val="00A97AAC"/>
    <w:rsid w:val="00AB364D"/>
    <w:rsid w:val="00AC0819"/>
    <w:rsid w:val="00AC233F"/>
    <w:rsid w:val="00AC6458"/>
    <w:rsid w:val="00AC7BF5"/>
    <w:rsid w:val="00AD7BE1"/>
    <w:rsid w:val="00AE0095"/>
    <w:rsid w:val="00AE0359"/>
    <w:rsid w:val="00AF6BD0"/>
    <w:rsid w:val="00AF7F86"/>
    <w:rsid w:val="00B011B6"/>
    <w:rsid w:val="00B01BF4"/>
    <w:rsid w:val="00B01D69"/>
    <w:rsid w:val="00B02551"/>
    <w:rsid w:val="00B02F14"/>
    <w:rsid w:val="00B04D56"/>
    <w:rsid w:val="00B1002B"/>
    <w:rsid w:val="00B129CD"/>
    <w:rsid w:val="00B2570F"/>
    <w:rsid w:val="00B2684B"/>
    <w:rsid w:val="00B4139F"/>
    <w:rsid w:val="00B439D1"/>
    <w:rsid w:val="00B43E92"/>
    <w:rsid w:val="00B45C8D"/>
    <w:rsid w:val="00B60358"/>
    <w:rsid w:val="00B649C2"/>
    <w:rsid w:val="00B65FF0"/>
    <w:rsid w:val="00B769A4"/>
    <w:rsid w:val="00B77F00"/>
    <w:rsid w:val="00B84430"/>
    <w:rsid w:val="00B90207"/>
    <w:rsid w:val="00B95C73"/>
    <w:rsid w:val="00BA082B"/>
    <w:rsid w:val="00BB028D"/>
    <w:rsid w:val="00BB138D"/>
    <w:rsid w:val="00BB5410"/>
    <w:rsid w:val="00BC41C2"/>
    <w:rsid w:val="00BE2AA6"/>
    <w:rsid w:val="00BF391E"/>
    <w:rsid w:val="00BF6C0E"/>
    <w:rsid w:val="00C03225"/>
    <w:rsid w:val="00C04FEC"/>
    <w:rsid w:val="00C13E22"/>
    <w:rsid w:val="00C21DED"/>
    <w:rsid w:val="00C24570"/>
    <w:rsid w:val="00C3595C"/>
    <w:rsid w:val="00C365CA"/>
    <w:rsid w:val="00C409AE"/>
    <w:rsid w:val="00C46035"/>
    <w:rsid w:val="00C47450"/>
    <w:rsid w:val="00C51DEF"/>
    <w:rsid w:val="00C642E8"/>
    <w:rsid w:val="00C6476C"/>
    <w:rsid w:val="00C65BD1"/>
    <w:rsid w:val="00C73F33"/>
    <w:rsid w:val="00C75F5F"/>
    <w:rsid w:val="00C76E4A"/>
    <w:rsid w:val="00C77742"/>
    <w:rsid w:val="00C77E61"/>
    <w:rsid w:val="00C80D2E"/>
    <w:rsid w:val="00C86B9C"/>
    <w:rsid w:val="00CA3C6E"/>
    <w:rsid w:val="00CB1D25"/>
    <w:rsid w:val="00CB61F2"/>
    <w:rsid w:val="00CC5493"/>
    <w:rsid w:val="00CD756B"/>
    <w:rsid w:val="00CE3F19"/>
    <w:rsid w:val="00CE6906"/>
    <w:rsid w:val="00CF0D23"/>
    <w:rsid w:val="00D05643"/>
    <w:rsid w:val="00D06AEB"/>
    <w:rsid w:val="00D13570"/>
    <w:rsid w:val="00D20D14"/>
    <w:rsid w:val="00D31FB4"/>
    <w:rsid w:val="00D35E19"/>
    <w:rsid w:val="00D430B1"/>
    <w:rsid w:val="00D46686"/>
    <w:rsid w:val="00D54D46"/>
    <w:rsid w:val="00D60A8D"/>
    <w:rsid w:val="00D66B8B"/>
    <w:rsid w:val="00D67513"/>
    <w:rsid w:val="00D84F69"/>
    <w:rsid w:val="00D85756"/>
    <w:rsid w:val="00D85883"/>
    <w:rsid w:val="00D93EB5"/>
    <w:rsid w:val="00DA6914"/>
    <w:rsid w:val="00DC1F1D"/>
    <w:rsid w:val="00DC218A"/>
    <w:rsid w:val="00DC360F"/>
    <w:rsid w:val="00DE0778"/>
    <w:rsid w:val="00DE4036"/>
    <w:rsid w:val="00DE4989"/>
    <w:rsid w:val="00DE6E79"/>
    <w:rsid w:val="00DF1730"/>
    <w:rsid w:val="00E03875"/>
    <w:rsid w:val="00E03B45"/>
    <w:rsid w:val="00E17D28"/>
    <w:rsid w:val="00E20A02"/>
    <w:rsid w:val="00E25489"/>
    <w:rsid w:val="00E2629F"/>
    <w:rsid w:val="00E27EF9"/>
    <w:rsid w:val="00E31F8F"/>
    <w:rsid w:val="00E327EC"/>
    <w:rsid w:val="00E33E04"/>
    <w:rsid w:val="00E344CD"/>
    <w:rsid w:val="00E4080D"/>
    <w:rsid w:val="00E41B00"/>
    <w:rsid w:val="00E444D7"/>
    <w:rsid w:val="00E45BCD"/>
    <w:rsid w:val="00E529E3"/>
    <w:rsid w:val="00E5404A"/>
    <w:rsid w:val="00E54E16"/>
    <w:rsid w:val="00E61090"/>
    <w:rsid w:val="00E659B4"/>
    <w:rsid w:val="00E720C2"/>
    <w:rsid w:val="00E73812"/>
    <w:rsid w:val="00E81164"/>
    <w:rsid w:val="00E82C84"/>
    <w:rsid w:val="00E83504"/>
    <w:rsid w:val="00E842BD"/>
    <w:rsid w:val="00EA1FF6"/>
    <w:rsid w:val="00EA37F2"/>
    <w:rsid w:val="00EB119F"/>
    <w:rsid w:val="00EB13EB"/>
    <w:rsid w:val="00EB5F68"/>
    <w:rsid w:val="00EB6970"/>
    <w:rsid w:val="00EB6AA6"/>
    <w:rsid w:val="00EB6BF7"/>
    <w:rsid w:val="00EC01F8"/>
    <w:rsid w:val="00EC0271"/>
    <w:rsid w:val="00EC037F"/>
    <w:rsid w:val="00EC0B8A"/>
    <w:rsid w:val="00EC7A10"/>
    <w:rsid w:val="00ED1AD2"/>
    <w:rsid w:val="00ED2308"/>
    <w:rsid w:val="00EE20E6"/>
    <w:rsid w:val="00EE78C1"/>
    <w:rsid w:val="00EF1FAB"/>
    <w:rsid w:val="00EF6EE9"/>
    <w:rsid w:val="00EF7833"/>
    <w:rsid w:val="00F01D28"/>
    <w:rsid w:val="00F0255D"/>
    <w:rsid w:val="00F11137"/>
    <w:rsid w:val="00F11A4B"/>
    <w:rsid w:val="00F1544A"/>
    <w:rsid w:val="00F23715"/>
    <w:rsid w:val="00F273F7"/>
    <w:rsid w:val="00F34362"/>
    <w:rsid w:val="00F35AEC"/>
    <w:rsid w:val="00F4785C"/>
    <w:rsid w:val="00F47B10"/>
    <w:rsid w:val="00F603AD"/>
    <w:rsid w:val="00F604F1"/>
    <w:rsid w:val="00F65701"/>
    <w:rsid w:val="00F806D6"/>
    <w:rsid w:val="00F80A31"/>
    <w:rsid w:val="00F82EE8"/>
    <w:rsid w:val="00F84AF0"/>
    <w:rsid w:val="00F87309"/>
    <w:rsid w:val="00F93E6D"/>
    <w:rsid w:val="00F95921"/>
    <w:rsid w:val="00F96094"/>
    <w:rsid w:val="00F96822"/>
    <w:rsid w:val="00FB1061"/>
    <w:rsid w:val="00FB6196"/>
    <w:rsid w:val="00FC0EA7"/>
    <w:rsid w:val="00FC33FD"/>
    <w:rsid w:val="00FD15E5"/>
    <w:rsid w:val="00FD283D"/>
    <w:rsid w:val="00FD33CA"/>
    <w:rsid w:val="00FF3362"/>
    <w:rsid w:val="00FF406D"/>
    <w:rsid w:val="03A367D0"/>
    <w:rsid w:val="080A6B68"/>
    <w:rsid w:val="08BC18EB"/>
    <w:rsid w:val="08DE119C"/>
    <w:rsid w:val="0ABE158C"/>
    <w:rsid w:val="0B0A1410"/>
    <w:rsid w:val="0B322DAF"/>
    <w:rsid w:val="0B666A0F"/>
    <w:rsid w:val="0D3B4FA1"/>
    <w:rsid w:val="0DCC30E6"/>
    <w:rsid w:val="0F7B7C2C"/>
    <w:rsid w:val="0FF56606"/>
    <w:rsid w:val="0FF60DE4"/>
    <w:rsid w:val="103A7BB4"/>
    <w:rsid w:val="111C0C95"/>
    <w:rsid w:val="120B0362"/>
    <w:rsid w:val="121D1B02"/>
    <w:rsid w:val="1394125F"/>
    <w:rsid w:val="155C5D0B"/>
    <w:rsid w:val="166A64E3"/>
    <w:rsid w:val="171E6AB0"/>
    <w:rsid w:val="180A2E6A"/>
    <w:rsid w:val="18BD12A5"/>
    <w:rsid w:val="190D0A79"/>
    <w:rsid w:val="19EE2A43"/>
    <w:rsid w:val="1B1A1616"/>
    <w:rsid w:val="1D5D36D0"/>
    <w:rsid w:val="1E4075E6"/>
    <w:rsid w:val="1EFD1C88"/>
    <w:rsid w:val="1FFB6C0F"/>
    <w:rsid w:val="20987265"/>
    <w:rsid w:val="216D7B36"/>
    <w:rsid w:val="22903C1F"/>
    <w:rsid w:val="22EE28CA"/>
    <w:rsid w:val="241D1FE8"/>
    <w:rsid w:val="251130A9"/>
    <w:rsid w:val="264C3697"/>
    <w:rsid w:val="26C6266C"/>
    <w:rsid w:val="2B0674C1"/>
    <w:rsid w:val="2F8F5CD7"/>
    <w:rsid w:val="328E2306"/>
    <w:rsid w:val="33F852C1"/>
    <w:rsid w:val="35887450"/>
    <w:rsid w:val="363170FD"/>
    <w:rsid w:val="375459D8"/>
    <w:rsid w:val="37571A22"/>
    <w:rsid w:val="37BA58BB"/>
    <w:rsid w:val="3AC0143A"/>
    <w:rsid w:val="3CBC02AE"/>
    <w:rsid w:val="3CCB2319"/>
    <w:rsid w:val="3E7A3FF6"/>
    <w:rsid w:val="3F0259F5"/>
    <w:rsid w:val="419878FA"/>
    <w:rsid w:val="42E00009"/>
    <w:rsid w:val="43393575"/>
    <w:rsid w:val="441C3194"/>
    <w:rsid w:val="44541E00"/>
    <w:rsid w:val="45C82400"/>
    <w:rsid w:val="466B0FDE"/>
    <w:rsid w:val="467461C7"/>
    <w:rsid w:val="4BB5666E"/>
    <w:rsid w:val="4C821039"/>
    <w:rsid w:val="4CCB32F5"/>
    <w:rsid w:val="4CD40000"/>
    <w:rsid w:val="4DB76366"/>
    <w:rsid w:val="4E5D7793"/>
    <w:rsid w:val="4FC9776B"/>
    <w:rsid w:val="51CA7913"/>
    <w:rsid w:val="527A4B55"/>
    <w:rsid w:val="549004F0"/>
    <w:rsid w:val="56656FC8"/>
    <w:rsid w:val="57037E27"/>
    <w:rsid w:val="59C97EB4"/>
    <w:rsid w:val="59EFD6F2"/>
    <w:rsid w:val="5A145F8C"/>
    <w:rsid w:val="5A1A070F"/>
    <w:rsid w:val="5D363CC3"/>
    <w:rsid w:val="5D4B1F25"/>
    <w:rsid w:val="5DAA1DAA"/>
    <w:rsid w:val="5E4F7AA7"/>
    <w:rsid w:val="5E652175"/>
    <w:rsid w:val="5F257373"/>
    <w:rsid w:val="5FF92627"/>
    <w:rsid w:val="62F71B75"/>
    <w:rsid w:val="630673CC"/>
    <w:rsid w:val="64F7FC48"/>
    <w:rsid w:val="668F4233"/>
    <w:rsid w:val="67175117"/>
    <w:rsid w:val="68853055"/>
    <w:rsid w:val="68BB3845"/>
    <w:rsid w:val="69DFFECD"/>
    <w:rsid w:val="6B0A032C"/>
    <w:rsid w:val="6B2E230A"/>
    <w:rsid w:val="6C1B56CA"/>
    <w:rsid w:val="6D06271E"/>
    <w:rsid w:val="6D2265BD"/>
    <w:rsid w:val="6E39E121"/>
    <w:rsid w:val="6ED506CF"/>
    <w:rsid w:val="6EF530A1"/>
    <w:rsid w:val="6F1279A9"/>
    <w:rsid w:val="6F6872BA"/>
    <w:rsid w:val="712F1F39"/>
    <w:rsid w:val="713A1351"/>
    <w:rsid w:val="714F6946"/>
    <w:rsid w:val="71B6652A"/>
    <w:rsid w:val="773E4D9A"/>
    <w:rsid w:val="778D3483"/>
    <w:rsid w:val="78CE2999"/>
    <w:rsid w:val="796430BC"/>
    <w:rsid w:val="79F3B527"/>
    <w:rsid w:val="7AE10997"/>
    <w:rsid w:val="7B107F70"/>
    <w:rsid w:val="7BFFCA7B"/>
    <w:rsid w:val="7E6A26B2"/>
    <w:rsid w:val="7ECD75E7"/>
    <w:rsid w:val="7EEAE48D"/>
    <w:rsid w:val="7FBF5C1B"/>
    <w:rsid w:val="7FFF982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o:shapedefaults>
    <o:shapelayout v:ext="edit">
      <o:idmap v:ext="edit" data="2"/>
    </o:shapelayout>
  </w:shapeDefaults>
  <w:decimalSymbol w:val="."/>
  <w:listSeparator w:val=","/>
  <w14:docId w14:val="7B2B0BDE"/>
  <w15:docId w15:val="{A31A0FAD-419E-453C-8AA1-DBC53C025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unhideWhenUsed="1" w:qFormat="1"/>
    <w:lsdException w:name="index 2" w:unhideWhenUsed="1" w:qFormat="1"/>
    <w:lsdException w:name="index 3" w:unhideWhenUsed="1" w:qFormat="1"/>
    <w:lsdException w:name="index 4" w:unhideWhenUsed="1" w:qFormat="1"/>
    <w:lsdException w:name="index 5" w:unhideWhenUsed="1" w:qFormat="1"/>
    <w:lsdException w:name="index 6" w:unhideWhenUsed="1" w:qFormat="1"/>
    <w:lsdException w:name="index 7" w:unhideWhenUsed="1" w:qFormat="1"/>
    <w:lsdException w:name="index 8" w:unhideWhenUsed="1" w:qFormat="1"/>
    <w:lsdException w:name="index 9" w:unhideWhenUsed="1"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semiHidden="1" w:unhideWhenUsed="1"/>
    <w:lsdException w:name="header" w:qFormat="1"/>
    <w:lsdException w:name="footer" w:qFormat="1"/>
    <w:lsdException w:name="index heading" w:unhideWhenUsed="1" w:qFormat="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qFormat="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DE4989"/>
    <w:pPr>
      <w:widowControl w:val="0"/>
      <w:ind w:firstLineChars="200" w:firstLine="200"/>
      <w:jc w:val="both"/>
    </w:pPr>
    <w:rPr>
      <w:rFonts w:ascii="Calibri" w:eastAsiaTheme="minorEastAsia" w:hAnsi="Calibri" w:cs="宋体"/>
      <w:kern w:val="2"/>
      <w:sz w:val="28"/>
      <w:szCs w:val="22"/>
    </w:rPr>
  </w:style>
  <w:style w:type="paragraph" w:styleId="1">
    <w:name w:val="heading 1"/>
    <w:basedOn w:val="a"/>
    <w:next w:val="a"/>
    <w:link w:val="10"/>
    <w:uiPriority w:val="9"/>
    <w:qFormat/>
    <w:pPr>
      <w:keepNext/>
      <w:keepLines/>
      <w:tabs>
        <w:tab w:val="left" w:pos="0"/>
      </w:tabs>
      <w:spacing w:before="340" w:after="330" w:line="578" w:lineRule="auto"/>
      <w:ind w:firstLineChars="0" w:firstLine="0"/>
      <w:outlineLvl w:val="0"/>
    </w:pPr>
    <w:rPr>
      <w:b/>
      <w:bCs/>
      <w:kern w:val="44"/>
      <w:sz w:val="44"/>
      <w:szCs w:val="44"/>
    </w:rPr>
  </w:style>
  <w:style w:type="paragraph" w:styleId="2">
    <w:name w:val="heading 2"/>
    <w:basedOn w:val="a"/>
    <w:next w:val="a1"/>
    <w:link w:val="20"/>
    <w:uiPriority w:val="9"/>
    <w:unhideWhenUsed/>
    <w:qFormat/>
    <w:rsid w:val="002D1729"/>
    <w:pPr>
      <w:keepNext/>
      <w:keepLines/>
      <w:tabs>
        <w:tab w:val="left" w:pos="0"/>
      </w:tabs>
      <w:spacing w:before="260" w:after="260" w:line="408" w:lineRule="auto"/>
      <w:ind w:firstLineChars="0" w:firstLine="0"/>
      <w:outlineLvl w:val="1"/>
    </w:pPr>
    <w:rPr>
      <w:rFonts w:asciiTheme="majorHAnsi" w:hAnsiTheme="majorHAnsi" w:cstheme="majorBidi"/>
      <w:b/>
      <w:bCs/>
      <w:sz w:val="32"/>
      <w:szCs w:val="32"/>
    </w:rPr>
  </w:style>
  <w:style w:type="paragraph" w:styleId="3">
    <w:name w:val="heading 3"/>
    <w:basedOn w:val="a"/>
    <w:next w:val="a"/>
    <w:link w:val="30"/>
    <w:uiPriority w:val="9"/>
    <w:unhideWhenUsed/>
    <w:qFormat/>
    <w:pPr>
      <w:keepNext/>
      <w:keepLines/>
      <w:tabs>
        <w:tab w:val="left" w:pos="0"/>
      </w:tabs>
      <w:spacing w:before="260" w:after="260" w:line="416" w:lineRule="auto"/>
      <w:ind w:firstLineChars="0" w:firstLine="0"/>
      <w:outlineLvl w:val="2"/>
    </w:pPr>
    <w:rPr>
      <w:b/>
      <w:bCs/>
      <w:sz w:val="32"/>
      <w:szCs w:val="32"/>
    </w:rPr>
  </w:style>
  <w:style w:type="paragraph" w:styleId="4">
    <w:name w:val="heading 4"/>
    <w:basedOn w:val="a"/>
    <w:next w:val="a"/>
    <w:link w:val="40"/>
    <w:uiPriority w:val="9"/>
    <w:qFormat/>
    <w:pPr>
      <w:keepNext/>
      <w:keepLines/>
      <w:tabs>
        <w:tab w:val="left" w:pos="0"/>
      </w:tabs>
      <w:spacing w:before="280" w:after="290" w:line="376" w:lineRule="auto"/>
      <w:ind w:firstLineChars="0" w:firstLine="0"/>
      <w:outlineLvl w:val="3"/>
    </w:pPr>
    <w:rPr>
      <w:rFonts w:ascii="等线 Light" w:eastAsia="等线 Light" w:hAnsi="等线 Light"/>
      <w:b/>
      <w:bCs/>
      <w:szCs w:val="28"/>
    </w:rPr>
  </w:style>
  <w:style w:type="paragraph" w:styleId="50">
    <w:name w:val="heading 5"/>
    <w:basedOn w:val="a"/>
    <w:next w:val="a"/>
    <w:link w:val="51"/>
    <w:autoRedefine/>
    <w:uiPriority w:val="9"/>
    <w:semiHidden/>
    <w:unhideWhenUsed/>
    <w:qFormat/>
    <w:pPr>
      <w:keepNext/>
      <w:keepLines/>
      <w:tabs>
        <w:tab w:val="left" w:pos="0"/>
      </w:tabs>
      <w:spacing w:before="280" w:after="290" w:line="372" w:lineRule="auto"/>
      <w:ind w:firstLineChars="0" w:firstLine="0"/>
      <w:outlineLvl w:val="4"/>
    </w:pPr>
    <w:rPr>
      <w:b/>
    </w:rPr>
  </w:style>
  <w:style w:type="paragraph" w:styleId="6">
    <w:name w:val="heading 6"/>
    <w:basedOn w:val="a"/>
    <w:next w:val="a"/>
    <w:link w:val="60"/>
    <w:uiPriority w:val="9"/>
    <w:semiHidden/>
    <w:unhideWhenUsed/>
    <w:qFormat/>
    <w:pPr>
      <w:keepNext/>
      <w:keepLines/>
      <w:spacing w:before="240" w:after="64" w:line="317" w:lineRule="auto"/>
      <w:outlineLvl w:val="5"/>
    </w:pPr>
    <w:rPr>
      <w:rFonts w:ascii="Arial" w:eastAsia="黑体" w:hAnsi="Arial"/>
      <w:b/>
      <w:sz w:val="24"/>
    </w:rPr>
  </w:style>
  <w:style w:type="paragraph" w:styleId="7">
    <w:name w:val="heading 7"/>
    <w:basedOn w:val="a"/>
    <w:next w:val="a"/>
    <w:link w:val="70"/>
    <w:uiPriority w:val="9"/>
    <w:semiHidden/>
    <w:unhideWhenUsed/>
    <w:qFormat/>
    <w:pPr>
      <w:keepNext/>
      <w:keepLines/>
      <w:spacing w:before="240" w:after="64" w:line="317" w:lineRule="auto"/>
      <w:outlineLvl w:val="6"/>
    </w:pPr>
    <w:rPr>
      <w:b/>
      <w:sz w:val="24"/>
    </w:rPr>
  </w:style>
  <w:style w:type="paragraph" w:styleId="8">
    <w:name w:val="heading 8"/>
    <w:basedOn w:val="a"/>
    <w:next w:val="a"/>
    <w:link w:val="80"/>
    <w:uiPriority w:val="9"/>
    <w:semiHidden/>
    <w:unhideWhenUsed/>
    <w:qFormat/>
    <w:pPr>
      <w:keepNext/>
      <w:keepLines/>
      <w:spacing w:before="240" w:after="64" w:line="317" w:lineRule="auto"/>
      <w:outlineLvl w:val="7"/>
    </w:pPr>
    <w:rPr>
      <w:rFonts w:ascii="Arial" w:eastAsia="黑体" w:hAnsi="Arial"/>
      <w:sz w:val="24"/>
    </w:rPr>
  </w:style>
  <w:style w:type="paragraph" w:styleId="9">
    <w:name w:val="heading 9"/>
    <w:basedOn w:val="a"/>
    <w:next w:val="a"/>
    <w:link w:val="90"/>
    <w:uiPriority w:val="9"/>
    <w:semiHidden/>
    <w:unhideWhenUsed/>
    <w:qFormat/>
    <w:pPr>
      <w:keepNext/>
      <w:keepLines/>
      <w:spacing w:before="240" w:after="64" w:line="317" w:lineRule="auto"/>
      <w:outlineLvl w:val="8"/>
    </w:pPr>
    <w:rPr>
      <w:rFonts w:ascii="Arial" w:eastAsia="黑体" w:hAnsi="Arial"/>
      <w:sz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Body Text"/>
    <w:basedOn w:val="a"/>
    <w:uiPriority w:val="1"/>
    <w:qFormat/>
    <w:rPr>
      <w:sz w:val="24"/>
      <w:szCs w:val="24"/>
    </w:rPr>
  </w:style>
  <w:style w:type="paragraph" w:customStyle="1" w:styleId="a1">
    <w:name w:val="正文首缩两字"/>
    <w:basedOn w:val="a"/>
    <w:qFormat/>
    <w:pPr>
      <w:spacing w:line="360" w:lineRule="auto"/>
    </w:pPr>
    <w:rPr>
      <w:rFonts w:ascii="Verdana" w:hAnsi="Verdana"/>
      <w:sz w:val="24"/>
    </w:rPr>
  </w:style>
  <w:style w:type="paragraph" w:styleId="TOC7">
    <w:name w:val="toc 7"/>
    <w:basedOn w:val="a"/>
    <w:next w:val="a"/>
    <w:uiPriority w:val="39"/>
    <w:unhideWhenUsed/>
    <w:qFormat/>
    <w:pPr>
      <w:ind w:leftChars="1200" w:left="2520"/>
    </w:pPr>
  </w:style>
  <w:style w:type="paragraph" w:styleId="81">
    <w:name w:val="index 8"/>
    <w:basedOn w:val="a"/>
    <w:next w:val="a"/>
    <w:uiPriority w:val="99"/>
    <w:unhideWhenUsed/>
    <w:qFormat/>
    <w:pPr>
      <w:ind w:leftChars="1400" w:left="1400"/>
    </w:pPr>
  </w:style>
  <w:style w:type="paragraph" w:styleId="a5">
    <w:name w:val="Normal Indent"/>
    <w:basedOn w:val="a"/>
    <w:qFormat/>
    <w:pPr>
      <w:spacing w:line="380" w:lineRule="atLeast"/>
    </w:pPr>
    <w:rPr>
      <w:rFonts w:ascii="Times New Roman" w:hAnsi="Times New Roman" w:cs="Times New Roman"/>
      <w:sz w:val="24"/>
      <w:szCs w:val="20"/>
    </w:rPr>
  </w:style>
  <w:style w:type="paragraph" w:styleId="52">
    <w:name w:val="index 5"/>
    <w:basedOn w:val="a"/>
    <w:next w:val="a"/>
    <w:uiPriority w:val="99"/>
    <w:unhideWhenUsed/>
    <w:qFormat/>
    <w:pPr>
      <w:ind w:leftChars="800" w:left="800"/>
    </w:pPr>
  </w:style>
  <w:style w:type="paragraph" w:styleId="61">
    <w:name w:val="index 6"/>
    <w:basedOn w:val="a"/>
    <w:next w:val="a"/>
    <w:uiPriority w:val="99"/>
    <w:unhideWhenUsed/>
    <w:qFormat/>
    <w:pPr>
      <w:ind w:leftChars="1000" w:left="1000"/>
    </w:pPr>
  </w:style>
  <w:style w:type="paragraph" w:styleId="a6">
    <w:name w:val="Body Text Indent"/>
    <w:qFormat/>
    <w:pPr>
      <w:widowControl w:val="0"/>
      <w:spacing w:after="120"/>
      <w:ind w:leftChars="200" w:left="420"/>
      <w:jc w:val="both"/>
    </w:pPr>
    <w:rPr>
      <w:rFonts w:asciiTheme="minorHAnsi" w:eastAsiaTheme="minorEastAsia" w:hAnsiTheme="minorHAnsi" w:cstheme="minorBidi"/>
      <w:kern w:val="2"/>
      <w:sz w:val="21"/>
      <w:szCs w:val="22"/>
    </w:rPr>
  </w:style>
  <w:style w:type="paragraph" w:styleId="41">
    <w:name w:val="index 4"/>
    <w:basedOn w:val="a"/>
    <w:next w:val="a"/>
    <w:autoRedefine/>
    <w:uiPriority w:val="99"/>
    <w:unhideWhenUsed/>
    <w:qFormat/>
    <w:pPr>
      <w:ind w:leftChars="600" w:left="60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qFormat/>
    <w:pPr>
      <w:ind w:leftChars="400" w:left="840"/>
    </w:pPr>
  </w:style>
  <w:style w:type="paragraph" w:styleId="a7">
    <w:name w:val="Plain Text"/>
    <w:qFormat/>
    <w:pPr>
      <w:widowControl w:val="0"/>
      <w:jc w:val="both"/>
    </w:pPr>
    <w:rPr>
      <w:rFonts w:ascii="宋体" w:hAnsi="Courier New"/>
      <w:kern w:val="2"/>
      <w:sz w:val="21"/>
    </w:rPr>
  </w:style>
  <w:style w:type="paragraph" w:styleId="TOC8">
    <w:name w:val="toc 8"/>
    <w:basedOn w:val="a"/>
    <w:next w:val="a"/>
    <w:uiPriority w:val="39"/>
    <w:unhideWhenUsed/>
    <w:qFormat/>
    <w:pPr>
      <w:ind w:leftChars="1400" w:left="2940"/>
    </w:pPr>
  </w:style>
  <w:style w:type="paragraph" w:styleId="31">
    <w:name w:val="index 3"/>
    <w:basedOn w:val="a"/>
    <w:next w:val="a"/>
    <w:uiPriority w:val="99"/>
    <w:unhideWhenUsed/>
    <w:qFormat/>
    <w:pPr>
      <w:ind w:leftChars="400" w:left="400"/>
    </w:pPr>
  </w:style>
  <w:style w:type="paragraph" w:styleId="a8">
    <w:name w:val="Date"/>
    <w:basedOn w:val="a"/>
    <w:next w:val="a"/>
    <w:link w:val="a9"/>
    <w:uiPriority w:val="99"/>
    <w:qFormat/>
    <w:pPr>
      <w:ind w:leftChars="2500" w:left="100"/>
    </w:pPr>
  </w:style>
  <w:style w:type="paragraph" w:styleId="21">
    <w:name w:val="Body Text Indent 2"/>
    <w:basedOn w:val="a"/>
    <w:link w:val="22"/>
    <w:autoRedefine/>
    <w:uiPriority w:val="99"/>
    <w:semiHidden/>
    <w:unhideWhenUsed/>
    <w:qFormat/>
    <w:pPr>
      <w:spacing w:after="120" w:line="480" w:lineRule="auto"/>
      <w:ind w:leftChars="200" w:left="420"/>
    </w:pPr>
  </w:style>
  <w:style w:type="paragraph" w:styleId="aa">
    <w:name w:val="Balloon Text"/>
    <w:basedOn w:val="a"/>
    <w:link w:val="ab"/>
    <w:uiPriority w:val="99"/>
    <w:qFormat/>
    <w:rPr>
      <w:sz w:val="18"/>
      <w:szCs w:val="18"/>
    </w:rPr>
  </w:style>
  <w:style w:type="paragraph" w:styleId="ac">
    <w:name w:val="footer"/>
    <w:basedOn w:val="a"/>
    <w:link w:val="ad"/>
    <w:uiPriority w:val="99"/>
    <w:qFormat/>
    <w:pPr>
      <w:tabs>
        <w:tab w:val="center" w:pos="4153"/>
        <w:tab w:val="right" w:pos="8306"/>
      </w:tabs>
      <w:snapToGrid w:val="0"/>
      <w:jc w:val="left"/>
    </w:pPr>
    <w:rPr>
      <w:sz w:val="18"/>
      <w:szCs w:val="18"/>
    </w:rPr>
  </w:style>
  <w:style w:type="paragraph" w:styleId="ae">
    <w:name w:val="header"/>
    <w:basedOn w:val="a"/>
    <w:link w:val="af"/>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Chars="600" w:left="1260"/>
    </w:pPr>
  </w:style>
  <w:style w:type="paragraph" w:styleId="af0">
    <w:name w:val="index heading"/>
    <w:basedOn w:val="a"/>
    <w:next w:val="11"/>
    <w:uiPriority w:val="99"/>
    <w:unhideWhenUsed/>
    <w:qFormat/>
  </w:style>
  <w:style w:type="paragraph" w:styleId="11">
    <w:name w:val="index 1"/>
    <w:basedOn w:val="a"/>
    <w:next w:val="a"/>
    <w:uiPriority w:val="99"/>
    <w:unhideWhenUsed/>
    <w:qFormat/>
  </w:style>
  <w:style w:type="paragraph" w:styleId="TOC6">
    <w:name w:val="toc 6"/>
    <w:basedOn w:val="a"/>
    <w:next w:val="a"/>
    <w:uiPriority w:val="39"/>
    <w:unhideWhenUsed/>
    <w:qFormat/>
    <w:pPr>
      <w:ind w:leftChars="1000" w:left="2100"/>
    </w:pPr>
  </w:style>
  <w:style w:type="paragraph" w:styleId="71">
    <w:name w:val="index 7"/>
    <w:basedOn w:val="a"/>
    <w:next w:val="a"/>
    <w:uiPriority w:val="99"/>
    <w:unhideWhenUsed/>
    <w:qFormat/>
    <w:pPr>
      <w:ind w:leftChars="1200" w:left="1200"/>
    </w:pPr>
  </w:style>
  <w:style w:type="paragraph" w:styleId="91">
    <w:name w:val="index 9"/>
    <w:basedOn w:val="a"/>
    <w:next w:val="a"/>
    <w:uiPriority w:val="99"/>
    <w:unhideWhenUsed/>
    <w:qFormat/>
    <w:pPr>
      <w:ind w:leftChars="1600" w:left="16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f1">
    <w:name w:val="Normal (Web)"/>
    <w:basedOn w:val="a"/>
    <w:uiPriority w:val="99"/>
    <w:qFormat/>
    <w:pPr>
      <w:widowControl/>
      <w:spacing w:before="100" w:beforeAutospacing="1" w:after="100" w:afterAutospacing="1"/>
      <w:jc w:val="left"/>
    </w:pPr>
    <w:rPr>
      <w:rFonts w:ascii="宋体" w:hAnsi="宋体"/>
      <w:kern w:val="0"/>
      <w:sz w:val="24"/>
      <w:szCs w:val="24"/>
    </w:rPr>
  </w:style>
  <w:style w:type="paragraph" w:styleId="23">
    <w:name w:val="index 2"/>
    <w:basedOn w:val="a"/>
    <w:next w:val="a"/>
    <w:uiPriority w:val="99"/>
    <w:unhideWhenUsed/>
    <w:qFormat/>
    <w:pPr>
      <w:ind w:leftChars="200" w:left="200"/>
    </w:pPr>
  </w:style>
  <w:style w:type="paragraph" w:styleId="af2">
    <w:name w:val="Title"/>
    <w:basedOn w:val="a"/>
    <w:next w:val="a"/>
    <w:link w:val="af3"/>
    <w:uiPriority w:val="10"/>
    <w:qFormat/>
    <w:pPr>
      <w:spacing w:before="240" w:after="60"/>
      <w:jc w:val="center"/>
      <w:outlineLvl w:val="0"/>
    </w:pPr>
    <w:rPr>
      <w:rFonts w:asciiTheme="majorHAnsi" w:hAnsiTheme="majorHAnsi" w:cstheme="majorBidi"/>
      <w:b/>
      <w:bCs/>
      <w:sz w:val="32"/>
      <w:szCs w:val="32"/>
    </w:rPr>
  </w:style>
  <w:style w:type="table" w:styleId="af4">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basedOn w:val="a2"/>
    <w:qFormat/>
    <w:rPr>
      <w:b/>
      <w:bCs/>
    </w:rPr>
  </w:style>
  <w:style w:type="character" w:styleId="af6">
    <w:name w:val="page number"/>
    <w:basedOn w:val="a2"/>
    <w:uiPriority w:val="99"/>
    <w:semiHidden/>
    <w:unhideWhenUsed/>
    <w:qFormat/>
  </w:style>
  <w:style w:type="character" w:styleId="af7">
    <w:name w:val="Hyperlink"/>
    <w:basedOn w:val="a2"/>
    <w:uiPriority w:val="99"/>
    <w:unhideWhenUsed/>
    <w:qFormat/>
    <w:rPr>
      <w:color w:val="0000FF" w:themeColor="hyperlink"/>
      <w:u w:val="single"/>
    </w:rPr>
  </w:style>
  <w:style w:type="character" w:customStyle="1" w:styleId="af">
    <w:name w:val="页眉 字符"/>
    <w:basedOn w:val="a2"/>
    <w:link w:val="ae"/>
    <w:uiPriority w:val="99"/>
    <w:qFormat/>
    <w:rPr>
      <w:sz w:val="18"/>
      <w:szCs w:val="18"/>
    </w:rPr>
  </w:style>
  <w:style w:type="character" w:customStyle="1" w:styleId="ad">
    <w:name w:val="页脚 字符"/>
    <w:basedOn w:val="a2"/>
    <w:link w:val="ac"/>
    <w:uiPriority w:val="99"/>
    <w:qFormat/>
    <w:rPr>
      <w:sz w:val="18"/>
      <w:szCs w:val="18"/>
    </w:rPr>
  </w:style>
  <w:style w:type="character" w:customStyle="1" w:styleId="ab">
    <w:name w:val="批注框文本 字符"/>
    <w:basedOn w:val="a2"/>
    <w:link w:val="aa"/>
    <w:uiPriority w:val="99"/>
    <w:qFormat/>
    <w:rPr>
      <w:sz w:val="18"/>
      <w:szCs w:val="18"/>
    </w:rPr>
  </w:style>
  <w:style w:type="character" w:customStyle="1" w:styleId="a9">
    <w:name w:val="日期 字符"/>
    <w:basedOn w:val="a2"/>
    <w:link w:val="a8"/>
    <w:uiPriority w:val="99"/>
    <w:qFormat/>
  </w:style>
  <w:style w:type="paragraph" w:styleId="af8">
    <w:name w:val="List Paragraph"/>
    <w:basedOn w:val="a"/>
    <w:link w:val="af9"/>
    <w:uiPriority w:val="34"/>
    <w:qFormat/>
    <w:pPr>
      <w:ind w:firstLine="420"/>
    </w:pPr>
  </w:style>
  <w:style w:type="character" w:customStyle="1" w:styleId="af3">
    <w:name w:val="标题 字符"/>
    <w:basedOn w:val="a2"/>
    <w:link w:val="af2"/>
    <w:uiPriority w:val="10"/>
    <w:qFormat/>
    <w:rPr>
      <w:rFonts w:asciiTheme="majorHAnsi" w:hAnsiTheme="majorHAnsi" w:cstheme="majorBidi"/>
      <w:b/>
      <w:bCs/>
      <w:kern w:val="2"/>
      <w:sz w:val="32"/>
      <w:szCs w:val="32"/>
    </w:rPr>
  </w:style>
  <w:style w:type="character" w:customStyle="1" w:styleId="10">
    <w:name w:val="标题 1 字符"/>
    <w:basedOn w:val="a2"/>
    <w:link w:val="1"/>
    <w:uiPriority w:val="9"/>
    <w:qFormat/>
    <w:rPr>
      <w:rFonts w:ascii="Calibri" w:eastAsia="微软雅黑" w:hAnsi="Calibri" w:cs="宋体"/>
      <w:b/>
      <w:bCs/>
      <w:kern w:val="44"/>
      <w:sz w:val="44"/>
      <w:szCs w:val="44"/>
    </w:rPr>
  </w:style>
  <w:style w:type="character" w:customStyle="1" w:styleId="20">
    <w:name w:val="标题 2 字符"/>
    <w:basedOn w:val="a2"/>
    <w:link w:val="2"/>
    <w:uiPriority w:val="9"/>
    <w:qFormat/>
    <w:rsid w:val="002D1729"/>
    <w:rPr>
      <w:rFonts w:asciiTheme="majorHAnsi" w:eastAsiaTheme="minorEastAsia" w:hAnsiTheme="majorHAnsi" w:cstheme="majorBidi"/>
      <w:b/>
      <w:bCs/>
      <w:kern w:val="2"/>
      <w:sz w:val="32"/>
      <w:szCs w:val="32"/>
    </w:rPr>
  </w:style>
  <w:style w:type="character" w:customStyle="1" w:styleId="30">
    <w:name w:val="标题 3 字符"/>
    <w:basedOn w:val="a2"/>
    <w:link w:val="3"/>
    <w:uiPriority w:val="9"/>
    <w:qFormat/>
    <w:rPr>
      <w:rFonts w:ascii="Calibri" w:hAnsi="Calibri" w:cs="宋体"/>
      <w:b/>
      <w:bCs/>
      <w:kern w:val="2"/>
      <w:sz w:val="32"/>
      <w:szCs w:val="32"/>
    </w:rPr>
  </w:style>
  <w:style w:type="character" w:customStyle="1" w:styleId="40">
    <w:name w:val="标题 4 字符"/>
    <w:basedOn w:val="a2"/>
    <w:link w:val="4"/>
    <w:uiPriority w:val="9"/>
    <w:qFormat/>
    <w:rPr>
      <w:rFonts w:ascii="等线 Light" w:eastAsia="等线 Light" w:hAnsi="等线 Light" w:cs="宋体"/>
      <w:b/>
      <w:bCs/>
      <w:kern w:val="2"/>
      <w:sz w:val="28"/>
      <w:szCs w:val="28"/>
    </w:rPr>
  </w:style>
  <w:style w:type="paragraph" w:customStyle="1" w:styleId="Pa1">
    <w:name w:val="Pa1"/>
    <w:basedOn w:val="a"/>
    <w:next w:val="a"/>
    <w:uiPriority w:val="99"/>
    <w:qFormat/>
    <w:pPr>
      <w:autoSpaceDE w:val="0"/>
      <w:autoSpaceDN w:val="0"/>
      <w:adjustRightInd w:val="0"/>
      <w:spacing w:line="241" w:lineRule="atLeast"/>
      <w:jc w:val="left"/>
    </w:pPr>
    <w:rPr>
      <w:rFonts w:ascii="AFMFOO+FZLTZCHK--GBK1-0" w:eastAsia="AFMFOO+FZLTZCHK--GBK1-0" w:hAnsi="Times New Roman" w:cs="Times New Roman"/>
      <w:kern w:val="0"/>
      <w:sz w:val="24"/>
      <w:szCs w:val="24"/>
    </w:rPr>
  </w:style>
  <w:style w:type="character" w:customStyle="1" w:styleId="A30">
    <w:name w:val="A3"/>
    <w:uiPriority w:val="99"/>
    <w:qFormat/>
    <w:rPr>
      <w:rFonts w:cs="AFMFOO+FZLTZCHK--GBK1-0"/>
      <w:color w:val="211D1E"/>
      <w:sz w:val="21"/>
      <w:szCs w:val="21"/>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12">
    <w:name w:val="列出段落1"/>
    <w:uiPriority w:val="1"/>
    <w:qFormat/>
    <w:pPr>
      <w:ind w:firstLine="420"/>
    </w:pPr>
    <w:rPr>
      <w:kern w:val="2"/>
      <w:sz w:val="21"/>
      <w:szCs w:val="24"/>
    </w:rPr>
  </w:style>
  <w:style w:type="character" w:customStyle="1" w:styleId="22">
    <w:name w:val="正文文本缩进 2 字符"/>
    <w:basedOn w:val="a2"/>
    <w:link w:val="21"/>
    <w:rPr>
      <w:rFonts w:ascii="仿宋" w:eastAsia="仿宋" w:hAnsi="仿宋" w:cs="仿宋" w:hint="eastAsia"/>
      <w:kern w:val="2"/>
      <w:sz w:val="28"/>
      <w:szCs w:val="22"/>
    </w:rPr>
  </w:style>
  <w:style w:type="character" w:customStyle="1" w:styleId="51">
    <w:name w:val="标题 5 字符"/>
    <w:basedOn w:val="a2"/>
    <w:link w:val="50"/>
    <w:rPr>
      <w:rFonts w:ascii="仿宋" w:eastAsia="仿宋" w:hAnsi="仿宋" w:cs="仿宋" w:hint="eastAsia"/>
      <w:b/>
      <w:bCs/>
      <w:color w:val="000000"/>
      <w:kern w:val="2"/>
      <w:sz w:val="28"/>
      <w:szCs w:val="28"/>
    </w:rPr>
  </w:style>
  <w:style w:type="character" w:customStyle="1" w:styleId="80">
    <w:name w:val="标题 8 字符"/>
    <w:basedOn w:val="a2"/>
    <w:link w:val="8"/>
    <w:rPr>
      <w:rFonts w:ascii="仿宋" w:eastAsia="仿宋" w:hAnsi="仿宋" w:cs="仿宋" w:hint="eastAsia"/>
      <w:b/>
      <w:kern w:val="2"/>
      <w:sz w:val="28"/>
      <w:szCs w:val="28"/>
    </w:rPr>
  </w:style>
  <w:style w:type="character" w:customStyle="1" w:styleId="70">
    <w:name w:val="标题 7 字符"/>
    <w:basedOn w:val="a2"/>
    <w:link w:val="7"/>
    <w:rPr>
      <w:rFonts w:ascii="仿宋" w:eastAsia="仿宋" w:hAnsi="仿宋" w:cs="仿宋" w:hint="eastAsia"/>
      <w:b/>
      <w:bCs/>
      <w:kern w:val="2"/>
      <w:sz w:val="28"/>
      <w:szCs w:val="24"/>
    </w:rPr>
  </w:style>
  <w:style w:type="character" w:customStyle="1" w:styleId="60">
    <w:name w:val="标题 6 字符"/>
    <w:basedOn w:val="a2"/>
    <w:link w:val="6"/>
    <w:rPr>
      <w:rFonts w:ascii="仿宋" w:eastAsia="仿宋" w:hAnsi="仿宋" w:cs="仿宋" w:hint="eastAsia"/>
      <w:b/>
      <w:bCs/>
      <w:kern w:val="2"/>
      <w:sz w:val="28"/>
      <w:szCs w:val="24"/>
    </w:rPr>
  </w:style>
  <w:style w:type="character" w:customStyle="1" w:styleId="90">
    <w:name w:val="标题 9 字符"/>
    <w:basedOn w:val="a2"/>
    <w:link w:val="9"/>
    <w:rPr>
      <w:rFonts w:ascii="仿宋" w:eastAsia="仿宋" w:hAnsi="仿宋" w:cs="仿宋" w:hint="eastAsia"/>
      <w:b/>
      <w:kern w:val="2"/>
      <w:sz w:val="28"/>
      <w:szCs w:val="28"/>
    </w:rPr>
  </w:style>
  <w:style w:type="character" w:customStyle="1" w:styleId="af9">
    <w:name w:val="列表段落 字符"/>
    <w:basedOn w:val="a2"/>
    <w:link w:val="af8"/>
    <w:autoRedefine/>
    <w:uiPriority w:val="34"/>
    <w:qFormat/>
    <w:rsid w:val="00C21DED"/>
    <w:rPr>
      <w:rFonts w:ascii="Calibri" w:eastAsiaTheme="minorEastAsia" w:hAnsi="Calibri" w:cs="宋体"/>
      <w:kern w:val="2"/>
      <w:sz w:val="28"/>
      <w:szCs w:val="22"/>
    </w:rPr>
  </w:style>
  <w:style w:type="paragraph" w:styleId="5">
    <w:name w:val="List Number 5"/>
    <w:basedOn w:val="a"/>
    <w:autoRedefine/>
    <w:uiPriority w:val="99"/>
    <w:semiHidden/>
    <w:unhideWhenUsed/>
    <w:qFormat/>
    <w:rsid w:val="00F11137"/>
    <w:pPr>
      <w:numPr>
        <w:numId w:val="9"/>
      </w:numPr>
      <w:spacing w:line="360" w:lineRule="auto"/>
    </w:pPr>
    <w:rPr>
      <w:rFonts w:ascii="Times New Roman" w:eastAsia="宋体" w:hAnsi="Times New Roman" w:cs="Times New Roman"/>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oleObject" Target="embeddings/oleObject1.bin"/><Relationship Id="rId2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emf"/><Relationship Id="rId10" Type="http://schemas.openxmlformats.org/officeDocument/2006/relationships/header" Target="header2.xml"/><Relationship Id="rId19" Type="http://schemas.openxmlformats.org/officeDocument/2006/relationships/footer" Target="footer4.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theme" Target="theme/theme1.xml"/></Relationships>
</file>

<file path=word/_rels/header2.xml.rels><?xml version="1.0" encoding="UTF-8" standalone="yes"?>
<Relationships xmlns="http://schemas.openxmlformats.org/package/2006/relationships"><Relationship Id="rId3" Type="http://schemas.openxmlformats.org/officeDocument/2006/relationships/image" Target="media/image3.svg"/><Relationship Id="rId2" Type="http://schemas.openxmlformats.org/officeDocument/2006/relationships/image" Target="media/image2.sv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svg"/><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008E0E2-23DF-42A4-8F8F-960C5A26E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16</Pages>
  <Words>1280</Words>
  <Characters>7302</Characters>
  <Application>Microsoft Office Word</Application>
  <DocSecurity>0</DocSecurity>
  <Lines>60</Lines>
  <Paragraphs>17</Paragraphs>
  <ScaleCrop>false</ScaleCrop>
  <Company>china</Company>
  <LinksUpToDate>false</LinksUpToDate>
  <CharactersWithSpaces>8565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AutoBVT</dc:creator>
  <cp:lastModifiedBy>ouyang M</cp:lastModifiedBy>
  <cp:revision>4</cp:revision>
  <cp:lastPrinted>2018-04-26T22:12:00Z</cp:lastPrinted>
  <dcterms:created xsi:type="dcterms:W3CDTF">2024-04-12T03:18:00Z</dcterms:created>
  <dcterms:modified xsi:type="dcterms:W3CDTF">2024-04-15T02:15:00Z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2052-12.1.0.16364</vt:lpwstr>
  </property>
  <property fmtid="{D5CDD505-2E9C-101B-9397-08002B2CF9AE}" pid="3" name="ICV">
    <vt:lpwstr>3632C0C2169547ECB057A5890D68FA6A_13</vt:lpwstr>
  </property>
</Properties>
</file>